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0A07" w:rsidRPr="001958AD" w:rsidRDefault="00770A07" w:rsidP="001958AD">
      <w:pPr>
        <w:pStyle w:val="GlAlnt"/>
        <w:jc w:val="center"/>
        <w:rPr>
          <w:b w:val="0"/>
          <w:bCs w:val="0"/>
          <w:i w:val="0"/>
          <w:iCs w:val="0"/>
          <w:sz w:val="32"/>
          <w:szCs w:val="32"/>
          <w:lang w:val="tr-TR" w:eastAsia="tr-TR"/>
        </w:rPr>
      </w:pPr>
      <w:r w:rsidRPr="001958AD">
        <w:rPr>
          <w:b w:val="0"/>
          <w:bCs w:val="0"/>
          <w:i w:val="0"/>
          <w:iCs w:val="0"/>
          <w:sz w:val="32"/>
          <w:szCs w:val="32"/>
          <w:lang w:val="tr-TR" w:eastAsia="tr-TR"/>
        </w:rPr>
        <w:t>RİYA, ŞÖHRET VE TEVECCÜH-Ü NAS’I TERK ETMEK ESASI</w:t>
      </w:r>
      <w:r w:rsidR="00A30635" w:rsidRPr="001958AD">
        <w:rPr>
          <w:b w:val="0"/>
          <w:bCs w:val="0"/>
          <w:i w:val="0"/>
          <w:iCs w:val="0"/>
          <w:sz w:val="32"/>
          <w:szCs w:val="32"/>
          <w:lang w:val="tr-TR" w:eastAsia="tr-TR"/>
        </w:rPr>
        <w:fldChar w:fldCharType="begin"/>
      </w:r>
      <w:r w:rsidRPr="001958AD">
        <w:rPr>
          <w:b w:val="0"/>
          <w:bCs w:val="0"/>
          <w:i w:val="0"/>
          <w:iCs w:val="0"/>
          <w:sz w:val="32"/>
          <w:szCs w:val="32"/>
          <w:lang w:val="tr-TR" w:eastAsia="tr-TR"/>
        </w:rPr>
        <w:instrText xml:space="preserve"> TC  "17-R‹YA, ﬁÖHRET VE TEVECCÜH-Ü NAS G‹B‹  ZARARLI H‹SS‹YATLARI TERK ETMEK DÜSTURU" \l 1 </w:instrText>
      </w:r>
      <w:r w:rsidR="00A30635" w:rsidRPr="001958AD">
        <w:rPr>
          <w:b w:val="0"/>
          <w:bCs w:val="0"/>
          <w:i w:val="0"/>
          <w:iCs w:val="0"/>
          <w:sz w:val="32"/>
          <w:szCs w:val="32"/>
          <w:lang w:val="tr-TR" w:eastAsia="tr-TR"/>
        </w:rPr>
        <w:fldChar w:fldCharType="end"/>
      </w:r>
    </w:p>
    <w:p w:rsidR="00770A07" w:rsidRPr="001958AD" w:rsidRDefault="00770A07" w:rsidP="001958AD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sz w:val="24"/>
          <w:szCs w:val="24"/>
          <w:lang w:val="tr-TR" w:eastAsia="tr-TR"/>
        </w:rPr>
      </w:pP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t>Bediüzzaman Hazretleri kendini misal alarak umuma ders olacak irşa</w:t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softHyphen/>
        <w:t>dında diyor ki:</w:t>
      </w:r>
    </w:p>
    <w:p w:rsidR="00770A07" w:rsidRPr="001958AD" w:rsidRDefault="00770A07" w:rsidP="001958AD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color w:val="FF0000"/>
          <w:sz w:val="28"/>
          <w:szCs w:val="28"/>
          <w:highlight w:val="white"/>
        </w:rPr>
      </w:pP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t>1-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t xml:space="preserve"> «Sen, ey riyakâr nefsim! “Dine hizmet ettim” diye gurur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lanma. </w:t>
      </w:r>
      <w:r w:rsidRPr="001958AD">
        <w:rPr>
          <w:rFonts w:eastAsia="Times New Roman" w:cstheme="minorHAnsi"/>
          <w:position w:val="6"/>
          <w:sz w:val="24"/>
          <w:szCs w:val="24"/>
          <w:lang w:val="tr-TR" w:eastAsia="tr-TR"/>
        </w:rPr>
        <w:t>(</w:t>
      </w:r>
      <w:r w:rsidRPr="001958AD">
        <w:rPr>
          <w:rFonts w:eastAsia="Times New Roman" w:cstheme="minorHAnsi"/>
          <w:position w:val="6"/>
          <w:sz w:val="24"/>
          <w:szCs w:val="24"/>
          <w:lang w:val="tr-TR" w:eastAsia="tr-TR"/>
        </w:rPr>
        <w:footnoteReference w:id="1"/>
      </w:r>
      <w:r w:rsidRPr="001958AD">
        <w:rPr>
          <w:rFonts w:eastAsia="Times New Roman" w:cstheme="minorHAnsi"/>
          <w:position w:val="6"/>
          <w:sz w:val="24"/>
          <w:szCs w:val="24"/>
          <w:lang w:val="tr-TR" w:eastAsia="tr-TR"/>
        </w:rPr>
        <w:t>)</w:t>
      </w:r>
      <w:r w:rsidR="00603CCF" w:rsidRPr="001958AD">
        <w:rPr>
          <w:rFonts w:cstheme="minorHAnsi"/>
          <w:color w:val="FF0000"/>
          <w:sz w:val="28"/>
          <w:szCs w:val="28"/>
          <w:highlight w:val="white"/>
          <w:rtl/>
        </w:rPr>
        <w:t>اِنَّ اللّهَ لَيُؤَيِّدُ هذَا الدِّينَ بِالرَّجُلِ الْفَاجِرِ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t>sırrınca, mü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zekkâ olmadığın için, belki sen </w:t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t>kendini o recül-ü fâcir bilmelisin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t>. Hizmetini, ubudiye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>tini, geçen ni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>met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>lerin şükrü ve vazife-i fıtrat ve farize-i hil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>kat ve netice-i san’at bil, ucüb ve riyadan</w:t>
      </w:r>
      <w:r w:rsidR="00A30635" w:rsidRPr="001958AD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1958AD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instrText xml:space="preserve"> "ucüb ve riyadan" </w:instrText>
      </w:r>
      <w:r w:rsidR="00A30635" w:rsidRPr="001958AD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1958AD">
        <w:rPr>
          <w:rFonts w:eastAsia="Times New Roman" w:cstheme="minorHAnsi"/>
          <w:sz w:val="24"/>
          <w:szCs w:val="24"/>
          <w:lang w:val="tr-TR" w:eastAsia="tr-TR"/>
        </w:rPr>
        <w:t xml:space="preserve"> kurtul.» (Sözler sh: 473) </w:t>
      </w:r>
    </w:p>
    <w:p w:rsidR="00770A07" w:rsidRPr="001958AD" w:rsidRDefault="00770A07" w:rsidP="001958AD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t>2-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t xml:space="preserve"> «Bir müdür sebebsiz, gıyabımda tezyifkârâne, ha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>karetli sözler söy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>lemişti. Sonra bana söylediler. Bir saat kadar Eski Said damarıyla mütees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>sir oldum. Sonra, Cenâb-ı Hakkın rahmetiyle şöyle bir hakikat kalbe geldi, sıkıntıyı izale edip o adamı da bana he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>lâl ettirdi. O ha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>kikat şudur:</w:t>
      </w:r>
    </w:p>
    <w:p w:rsidR="00770A07" w:rsidRPr="001958AD" w:rsidRDefault="00770A07" w:rsidP="001958AD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1958AD">
        <w:rPr>
          <w:rFonts w:eastAsia="Times New Roman" w:cstheme="minorHAnsi"/>
          <w:sz w:val="24"/>
          <w:szCs w:val="24"/>
          <w:lang w:val="tr-TR" w:eastAsia="tr-TR"/>
        </w:rPr>
        <w:t>Nefsime dedim: Eğer onun tahkiri ve beyan et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>tiği kusurlar şahsıma ve nefsime ait ise, Allah ondan razı olsun ki, benim nef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>simin ayıplarını söyler. Eğer doğru söyle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>mişse, beni nefsimin terbi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yesine sevk eder ve </w:t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t>gu</w:t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softHyphen/>
        <w:t>rurdan beni kurtarmaya yardımdır. Eğer ya</w:t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softHyphen/>
        <w:t>lan söylemişse, beni riya</w:t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softHyphen/>
        <w:t>dan ve riyanın esası olan şöhret-i kâzibe</w:t>
      </w:r>
      <w:r w:rsidR="00A30635" w:rsidRPr="001958AD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1958AD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"riyadan ve riyan›n esas› olan ﬂöhret-i kâzibe" </w:instrText>
      </w:r>
      <w:r w:rsidR="00A30635" w:rsidRPr="001958AD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t>den kurtar</w:t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softHyphen/>
        <w:t>maya yardım</w:t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softHyphen/>
        <w:t>dır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t>. Evet, ben nef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>simle musalâha etmemi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>şim.» (Mektubat sh: 64)</w:t>
      </w:r>
    </w:p>
    <w:p w:rsidR="00770A07" w:rsidRPr="001958AD" w:rsidRDefault="00770A07" w:rsidP="001958AD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t>3-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t xml:space="preserve"> «Eğer imana ve Kur’ân’a hizmetkârlığım cihe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>tiyle ehl-i dünya beni tazyik ediyorsa, onun müdafaası bana ait değil. Onu, Azîz-i Cebbâra ha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>vale ediyorum.</w:t>
      </w:r>
    </w:p>
    <w:p w:rsidR="00770A07" w:rsidRPr="001958AD" w:rsidRDefault="00770A07" w:rsidP="001958AD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1958AD">
        <w:rPr>
          <w:rFonts w:eastAsia="Times New Roman" w:cstheme="minorHAnsi"/>
          <w:sz w:val="24"/>
          <w:szCs w:val="24"/>
          <w:lang w:val="tr-TR" w:eastAsia="tr-TR"/>
        </w:rPr>
        <w:t>Eğer asılsız ve riyaya sebeb ve ihlâsı kıracak</w:t>
      </w:r>
      <w:r w:rsidR="00A30635" w:rsidRPr="001958AD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1958AD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instrText xml:space="preserve"> "riyaya sebep ve ihlâs› k›racak" </w:instrText>
      </w:r>
      <w:r w:rsidR="00A30635" w:rsidRPr="001958AD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1958AD">
        <w:rPr>
          <w:rFonts w:eastAsia="Times New Roman" w:cstheme="minorHAnsi"/>
          <w:sz w:val="24"/>
          <w:szCs w:val="24"/>
          <w:lang w:val="tr-TR" w:eastAsia="tr-TR"/>
        </w:rPr>
        <w:t xml:space="preserve"> bir şöh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>ret-i kâzi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>beyi kır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mak </w:t>
      </w:r>
      <w:r w:rsidR="00A30635" w:rsidRPr="001958AD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1958AD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instrText xml:space="preserve"> "ﬂöh</w:instrTex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instrText>ret-i kâzi</w:instrTex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instrText xml:space="preserve">beyi k›rmak " </w:instrText>
      </w:r>
      <w:r w:rsidR="00A30635" w:rsidRPr="001958AD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1958AD">
        <w:rPr>
          <w:rFonts w:eastAsia="Times New Roman" w:cstheme="minorHAnsi"/>
          <w:sz w:val="24"/>
          <w:szCs w:val="24"/>
          <w:lang w:val="tr-TR" w:eastAsia="tr-TR"/>
        </w:rPr>
        <w:t>için teveccüh-ü âmmeyi hak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kımda bozmak murad ise, onlara rahmet! Çünkü </w:t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t>te</w:t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softHyphen/>
        <w:t>vec</w:t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softHyphen/>
        <w:t>cüh-ü âmmeye mazhar olmak ve halkların na</w:t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softHyphen/>
        <w:t>za</w:t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softHyphen/>
        <w:t>rında şöh</w:t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softHyphen/>
        <w:t>ret kazanmak</w:t>
      </w:r>
      <w:r w:rsidR="00A30635" w:rsidRPr="001958AD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1958AD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"ﬂöhret kazanmak" </w:instrText>
      </w:r>
      <w:r w:rsidR="00A30635" w:rsidRPr="001958AD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t>, benim gibi adam</w:t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softHyphen/>
        <w:t>lara zarardır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t xml:space="preserve"> zannederim. Benimle te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>mas edenler beni bi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>lirler ki, şahsıma karşı hür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>met istemiyo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>rum, belki nef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ret ediyorum. Hattâ kıymettar mühim </w:t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t>bir dostumu, fazla hürmeti için belki elli defa tek</w:t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softHyphen/>
        <w:t>dir etmi</w:t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softHyphen/>
        <w:t>şim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t>.» (Mektubat sh: 65)</w:t>
      </w:r>
    </w:p>
    <w:p w:rsidR="00770A07" w:rsidRPr="001958AD" w:rsidRDefault="00770A07" w:rsidP="001958AD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sz w:val="24"/>
          <w:szCs w:val="24"/>
          <w:lang w:val="tr-TR" w:eastAsia="tr-TR"/>
        </w:rPr>
      </w:pP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t>Ehl-i dalâletin müslümanları kendilerine çekme planı</w:t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softHyphen/>
        <w:t>nın teh</w:t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softHyphen/>
        <w:t>likesine karşı bir ikaz:</w:t>
      </w:r>
    </w:p>
    <w:p w:rsidR="00770A07" w:rsidRPr="001958AD" w:rsidRDefault="00770A07" w:rsidP="001958AD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t xml:space="preserve">4- 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t xml:space="preserve">«İnsanda, ekseriyet itibarıyla, </w:t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t>hubb-u câh de</w:t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softHyphen/>
        <w:t>nilen hırs-ı şöhret ve hodfuruşluk ve şan ve şe</w:t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softHyphen/>
        <w:t>ref denilen riyâ</w:t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softHyphen/>
        <w:t>kâ</w:t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softHyphen/>
        <w:t>râne halklara görünmek</w:t>
      </w:r>
      <w:r w:rsidR="00A30635" w:rsidRPr="001958AD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begin"/>
      </w:r>
      <w:r w:rsidRPr="001958AD">
        <w:rPr>
          <w:rFonts w:eastAsia="Times New Roman" w:cstheme="minorHAnsi"/>
          <w:b/>
          <w:vanish/>
          <w:sz w:val="24"/>
          <w:szCs w:val="24"/>
          <w:lang w:val="tr-TR" w:eastAsia="tr-TR"/>
        </w:rPr>
        <w:instrText xml:space="preserve"> XE </w:instrText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"riyâ</w:instrText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softHyphen/>
        <w:instrText>kâ</w:instrText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softHyphen/>
        <w:instrText xml:space="preserve">râne halklara görünmek" </w:instrText>
      </w:r>
      <w:r w:rsidR="00A30635" w:rsidRPr="001958AD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end"/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t xml:space="preserve"> ve nazar-ı âmmede mevki sa</w:t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softHyphen/>
        <w:t>hibi olmaya, ehl-i dünyanın her ferdinde cüz’î, küllî arzu vardır.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t xml:space="preserve"> Hattâ o arzu için hayatını feda eder derecesinde şöhret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>pe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>restlik hissi onu sevk eder.</w:t>
      </w:r>
    </w:p>
    <w:p w:rsidR="00770A07" w:rsidRPr="001958AD" w:rsidRDefault="00770A07" w:rsidP="001958AD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t>Ehl-i âhiret için bu his gayet tehlikelidir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t>. Ehl-i dünya için de gayet dağdağalıdır, çok ahlâk-ı sey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>yi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>enin de menşeidir ve insanların da en zayıf damarı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>dır. Yani, bir in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>sanı yakalamak ve kendine çekmek, onun o hissini okşa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makla kendine bağlar, hem onunla onu mağlûp eder. </w:t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t>Kardeşlerim hakkında en ziyade korktuğum, bunların bu zayıf damarından ehl-i ilhâdın istifade etmek ihti</w:t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softHyphen/>
        <w:t>malidir. Bu hal beni çok düşündürüyor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t>. Ha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>kikî olmayan bazı biçare dost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>larımı o suretle çektiler, mânen on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>ları teh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>li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>keye attı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>lar.» (Mektubat sh: 412)</w:t>
      </w:r>
    </w:p>
    <w:p w:rsidR="00770A07" w:rsidRPr="001958AD" w:rsidRDefault="00770A07" w:rsidP="001958AD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t>5-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t xml:space="preserve"> «Hâlık-ı Rahîmime yüz binler şükrolsun ki, ken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>dimi ken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>dime be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ğendirmemiş. Nefsimin 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lastRenderedPageBreak/>
        <w:t>ayıplarını ve ku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>surlarını bana gös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>termiş. Ve o nefs-i emmâreyi başkalara beğendirmek arzusu kal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mamış. </w:t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t>Kabir kapı</w:t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softHyphen/>
        <w:t>sında bekle</w:t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softHyphen/>
        <w:t>yen bir adam, arkasındaki fâni dün</w:t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softHyphen/>
        <w:t>yaya riyakârâne bakması, acınacak bir hamakat</w:t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softHyphen/>
        <w:t>tir ve dehşetli bir hasâret</w:t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softHyphen/>
        <w:t>tir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t>.» (Mektubat sh: 465)</w:t>
      </w:r>
    </w:p>
    <w:p w:rsidR="00770A07" w:rsidRPr="001958AD" w:rsidRDefault="00770A07" w:rsidP="001958AD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sz w:val="24"/>
          <w:szCs w:val="24"/>
          <w:lang w:val="tr-TR" w:eastAsia="tr-TR"/>
        </w:rPr>
      </w:pP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t>Ehl-i dalâletin galebesinin sebebi:</w:t>
      </w:r>
    </w:p>
    <w:p w:rsidR="00770A07" w:rsidRPr="001958AD" w:rsidRDefault="00770A07" w:rsidP="001958AD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t>6-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t xml:space="preserve"> «İnsanın mahiyetinde muzır madenler hük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>münde bulu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>nan fena isti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datları işlettirmekten ve </w:t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t>şan ve şeref na</w:t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softHyphen/>
        <w:t>mıyla</w:t>
      </w:r>
      <w:r w:rsidR="00A30635" w:rsidRPr="001958AD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begin"/>
      </w:r>
      <w:r w:rsidRPr="001958AD">
        <w:rPr>
          <w:rFonts w:eastAsia="Times New Roman" w:cstheme="minorHAnsi"/>
          <w:b/>
          <w:vanish/>
          <w:sz w:val="24"/>
          <w:szCs w:val="24"/>
          <w:lang w:val="tr-TR" w:eastAsia="tr-TR"/>
        </w:rPr>
        <w:instrText xml:space="preserve"> XE </w:instrText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"ﬂan ve ﬂeref na</w:instrText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softHyphen/>
        <w:instrText xml:space="preserve">m›yla" </w:instrText>
      </w:r>
      <w:r w:rsidR="00A30635" w:rsidRPr="001958AD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end"/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t>, ri</w:t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softHyphen/>
        <w:t>yâkârâne nefsin firavuniye</w:t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softHyphen/>
        <w:t>tini okşamak</w:t>
      </w:r>
      <w:r w:rsidR="00A30635" w:rsidRPr="001958AD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begin"/>
      </w:r>
      <w:r w:rsidRPr="001958AD">
        <w:rPr>
          <w:rFonts w:eastAsia="Times New Roman" w:cstheme="minorHAnsi"/>
          <w:b/>
          <w:vanish/>
          <w:sz w:val="24"/>
          <w:szCs w:val="24"/>
          <w:lang w:val="tr-TR" w:eastAsia="tr-TR"/>
        </w:rPr>
        <w:instrText xml:space="preserve"> XE </w:instrText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"ri</w:instrText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softHyphen/>
        <w:instrText>yâkârâne nefsin firavuniye</w:instrText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softHyphen/>
        <w:instrText xml:space="preserve">tini okﬂamak" </w:instrText>
      </w:r>
      <w:r w:rsidR="00A30635" w:rsidRPr="001958AD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end"/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t>tan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t xml:space="preserve"> ve vicdansızca tahribatlarından herkes korkma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>sından geli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>yor. Ve o misilli şeytanî desi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>seler vasıtasıyla muvak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>katen ehl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noBreakHyphen/>
        <w:t>i hakka galebe eder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>ler.» (Lem’alar sh: 86)</w:t>
      </w:r>
    </w:p>
    <w:p w:rsidR="00770A07" w:rsidRPr="001958AD" w:rsidRDefault="00770A07" w:rsidP="001958AD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t>7-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t xml:space="preserve"> «Dalâlette, iktidarsızlar muktedir görünmeleri ve ehemmi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yetsizler şöhret kazanmaları içindir ki, </w:t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t>hod</w:t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softHyphen/>
        <w:t>furuş, şöhretperest, riyâkâr insanlar</w:t>
      </w:r>
      <w:r w:rsidR="00A30635" w:rsidRPr="001958AD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begin"/>
      </w:r>
      <w:r w:rsidRPr="001958AD">
        <w:rPr>
          <w:rFonts w:eastAsia="Times New Roman" w:cstheme="minorHAnsi"/>
          <w:b/>
          <w:vanish/>
          <w:sz w:val="24"/>
          <w:szCs w:val="24"/>
          <w:lang w:val="tr-TR" w:eastAsia="tr-TR"/>
        </w:rPr>
        <w:instrText xml:space="preserve"> XE </w:instrText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"ﬂöhretperest, riyâkâr insanlar" </w:instrText>
      </w:r>
      <w:r w:rsidR="00A30635" w:rsidRPr="001958AD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end"/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t xml:space="preserve"> ve az bir</w:t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softHyphen/>
        <w:t>şeyle iktidarlarını göstermek ve ihâfe ve ızrar cihetinden bir mevki ka</w:t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softHyphen/>
        <w:t>zanmak için ehl-i hakka muhalefet vaziyetine girerler.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t xml:space="preserve"> Tâ gö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>rün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>sün ve nazar-ı dikkat ona celb olunsun. Ve ikti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>dar ve kud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>retle değil, belki terk ve atâletle sebebiyet ver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>diği tahribat ona isnad edilip ondan bah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>sedil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sin. Nasıl ki böyle </w:t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t>şöh</w:t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softHyphen/>
        <w:t>ret divanelerinden birisi</w:t>
      </w:r>
      <w:r w:rsidR="00A30635" w:rsidRPr="001958AD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begin"/>
      </w:r>
      <w:r w:rsidRPr="001958AD">
        <w:rPr>
          <w:rFonts w:eastAsia="Times New Roman" w:cstheme="minorHAnsi"/>
          <w:b/>
          <w:vanish/>
          <w:sz w:val="24"/>
          <w:szCs w:val="24"/>
          <w:lang w:val="tr-TR" w:eastAsia="tr-TR"/>
        </w:rPr>
        <w:instrText xml:space="preserve"> XE </w:instrText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"ﬂöh</w:instrText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softHyphen/>
        <w:instrText xml:space="preserve">ret divanelerinden birisi" </w:instrText>
      </w:r>
      <w:r w:rsidR="00A30635" w:rsidRPr="001958AD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end"/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t xml:space="preserve"> namazgâhı tel</w:t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softHyphen/>
        <w:t>vis et</w:t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softHyphen/>
        <w:t>miş, tâ herkes ondan bahsetsin. Hattâ ondan lâ</w:t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softHyphen/>
        <w:t>netle de bahse</w:t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softHyphen/>
        <w:t>dilmiş de, şöhretperest</w:t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softHyphen/>
        <w:t>lik da</w:t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softHyphen/>
        <w:t>marı</w:t>
      </w:r>
      <w:r w:rsidR="00A30635" w:rsidRPr="001958AD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begin"/>
      </w:r>
      <w:r w:rsidRPr="001958AD">
        <w:rPr>
          <w:rFonts w:eastAsia="Times New Roman" w:cstheme="minorHAnsi"/>
          <w:b/>
          <w:vanish/>
          <w:sz w:val="24"/>
          <w:szCs w:val="24"/>
          <w:lang w:val="tr-TR" w:eastAsia="tr-TR"/>
        </w:rPr>
        <w:instrText xml:space="preserve"> XE </w:instrText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"ﬂöhretperest</w:instrText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softHyphen/>
        <w:instrText>lik da</w:instrText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softHyphen/>
        <w:instrText xml:space="preserve">mar›" </w:instrText>
      </w:r>
      <w:r w:rsidR="00A30635" w:rsidRPr="001958AD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end"/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t xml:space="preserve"> kendi</w:t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softHyphen/>
        <w:t>sine bu lâ</w:t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softHyphen/>
        <w:t>netli şöhreti hoş gös</w:t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softHyphen/>
        <w:t>termiş diye darb</w:t>
      </w:r>
      <w:r w:rsidR="001958AD">
        <w:rPr>
          <w:rFonts w:eastAsia="Times New Roman" w:cstheme="minorHAnsi"/>
          <w:b/>
          <w:sz w:val="24"/>
          <w:szCs w:val="24"/>
          <w:lang w:val="tr-TR" w:eastAsia="tr-TR"/>
        </w:rPr>
        <w:t>-</w:t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t>ı</w:t>
      </w:r>
      <w:r w:rsidR="001958AD">
        <w:rPr>
          <w:rFonts w:eastAsia="Times New Roman" w:cstheme="minorHAnsi"/>
          <w:b/>
          <w:sz w:val="24"/>
          <w:szCs w:val="24"/>
          <w:lang w:val="tr-TR" w:eastAsia="tr-TR"/>
        </w:rPr>
        <w:t xml:space="preserve"> </w:t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t>mesel ol</w:t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softHyphen/>
        <w:t>muş.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t>» (Lem’alar sh: 86)</w:t>
      </w:r>
    </w:p>
    <w:p w:rsidR="00770A07" w:rsidRPr="001958AD" w:rsidRDefault="00770A07" w:rsidP="001958AD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t>8-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t xml:space="preserve"> «Kanaat vasıtasıyla insanlardan istiğnâ etmek ci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hetinde, </w:t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t>tevec</w:t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softHyphen/>
        <w:t>cühle</w:t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softHyphen/>
        <w:t>rini aramaz</w:t>
      </w:r>
      <w:r w:rsidR="00A30635" w:rsidRPr="001958AD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begin"/>
      </w:r>
      <w:r w:rsidRPr="001958AD">
        <w:rPr>
          <w:rFonts w:eastAsia="Times New Roman" w:cstheme="minorHAnsi"/>
          <w:b/>
          <w:vanish/>
          <w:sz w:val="24"/>
          <w:szCs w:val="24"/>
          <w:lang w:val="tr-TR" w:eastAsia="tr-TR"/>
        </w:rPr>
        <w:instrText xml:space="preserve"> XE </w:instrText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"teveccühlerini aramaz" </w:instrText>
      </w:r>
      <w:r w:rsidR="00A30635" w:rsidRPr="001958AD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end"/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t>. İhlâs kapısı açılır, riyâ kapısı kapanır.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t>» (Lem’alar sh: 146)</w:t>
      </w:r>
    </w:p>
    <w:p w:rsidR="00770A07" w:rsidRPr="001958AD" w:rsidRDefault="00770A07" w:rsidP="001958AD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sz w:val="24"/>
          <w:szCs w:val="24"/>
          <w:lang w:val="tr-TR" w:eastAsia="tr-TR"/>
        </w:rPr>
      </w:pP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t>Teveccüh-ü nasdan kaçmak</w:t>
      </w:r>
      <w:r w:rsidR="00A30635" w:rsidRPr="001958AD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begin"/>
      </w:r>
      <w:r w:rsidRPr="001958AD">
        <w:rPr>
          <w:rFonts w:eastAsia="Times New Roman" w:cstheme="minorHAnsi"/>
          <w:b/>
          <w:vanish/>
          <w:sz w:val="24"/>
          <w:szCs w:val="24"/>
          <w:lang w:val="tr-TR" w:eastAsia="tr-TR"/>
        </w:rPr>
        <w:instrText xml:space="preserve"> XE </w:instrText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"Teveccüh-u nasdan kaçmak" </w:instrText>
      </w:r>
      <w:r w:rsidR="00A30635" w:rsidRPr="001958AD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end"/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t>:</w:t>
      </w:r>
    </w:p>
    <w:p w:rsidR="00770A07" w:rsidRPr="001958AD" w:rsidRDefault="00770A07" w:rsidP="001958AD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t>9-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t xml:space="preserve"> «</w:t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t>Teveccüh-ü nâs istenilmez</w:t>
      </w:r>
      <w:r w:rsidR="00A30635" w:rsidRPr="001958AD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begin"/>
      </w:r>
      <w:r w:rsidRPr="001958AD">
        <w:rPr>
          <w:rFonts w:eastAsia="Times New Roman" w:cstheme="minorHAnsi"/>
          <w:b/>
          <w:vanish/>
          <w:sz w:val="24"/>
          <w:szCs w:val="24"/>
          <w:lang w:val="tr-TR" w:eastAsia="tr-TR"/>
        </w:rPr>
        <w:instrText xml:space="preserve"> XE </w:instrText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"Teveccüh-ü nâs istenilmez" </w:instrText>
      </w:r>
      <w:r w:rsidR="00A30635" w:rsidRPr="001958AD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end"/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t>, belki veri</w:t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softHyphen/>
        <w:t>lir. Verilse de onunla hoş</w:t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softHyphen/>
        <w:t>lanılmaz. Hoşlansa ihlâsı kaybeder, riyâya girer</w:t>
      </w:r>
      <w:r w:rsidR="00A30635" w:rsidRPr="001958AD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begin"/>
      </w:r>
      <w:r w:rsidRPr="001958AD">
        <w:rPr>
          <w:rFonts w:eastAsia="Times New Roman" w:cstheme="minorHAnsi"/>
          <w:b/>
          <w:vanish/>
          <w:sz w:val="24"/>
          <w:szCs w:val="24"/>
          <w:lang w:val="tr-TR" w:eastAsia="tr-TR"/>
        </w:rPr>
        <w:instrText xml:space="preserve"> XE </w:instrText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"riyâya girer" </w:instrText>
      </w:r>
      <w:r w:rsidR="00A30635" w:rsidRPr="001958AD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end"/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t xml:space="preserve">. 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t>Şan ü şeref ar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>zusu</w:t>
      </w:r>
      <w:r w:rsidR="00A30635" w:rsidRPr="001958AD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1958AD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instrText xml:space="preserve"> "ﬁan ve ﬂeref ar</w:instrTex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instrText xml:space="preserve">zusu" </w:instrText>
      </w:r>
      <w:r w:rsidR="00A30635" w:rsidRPr="001958AD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1958AD">
        <w:rPr>
          <w:rFonts w:eastAsia="Times New Roman" w:cstheme="minorHAnsi"/>
          <w:sz w:val="24"/>
          <w:szCs w:val="24"/>
          <w:lang w:val="tr-TR" w:eastAsia="tr-TR"/>
        </w:rPr>
        <w:t>yla teveccüh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noBreakHyphen/>
        <w:t>ü nâs ise</w:t>
      </w:r>
      <w:r w:rsidR="00A30635" w:rsidRPr="001958AD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1958AD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instrText xml:space="preserve"> "teveccüh</w:instrTex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noBreakHyphen/>
        <w:instrText xml:space="preserve">ü nâs ise" </w:instrText>
      </w:r>
      <w:r w:rsidR="00A30635" w:rsidRPr="001958AD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1958AD">
        <w:rPr>
          <w:rFonts w:eastAsia="Times New Roman" w:cstheme="minorHAnsi"/>
          <w:sz w:val="24"/>
          <w:szCs w:val="24"/>
          <w:lang w:val="tr-TR" w:eastAsia="tr-TR"/>
        </w:rPr>
        <w:t>, ücret ve mükâfat değil, belki ihlâs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>sızlık yüzün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>den gelen bir itab ve bir mücazattır. Evet, amel-i salihin hayatı olan ihlâsın za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>rarına tevec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>cüh-ü nâs ve şan ü şeref</w:t>
      </w:r>
      <w:r w:rsidR="00A30635" w:rsidRPr="001958AD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1958AD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instrText xml:space="preserve"> "tevec</w:instrTex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instrText xml:space="preserve">cüh-ü nâs ve ﬂan ve ﬂeref" </w:instrText>
      </w:r>
      <w:r w:rsidR="00A30635" w:rsidRPr="001958AD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1958AD">
        <w:rPr>
          <w:rFonts w:eastAsia="Times New Roman" w:cstheme="minorHAnsi"/>
          <w:sz w:val="24"/>
          <w:szCs w:val="24"/>
          <w:lang w:val="tr-TR" w:eastAsia="tr-TR"/>
        </w:rPr>
        <w:t>, kabir kapısına kadar muvak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>kat olan bir lezzet-i cüz’i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>yeye mukabil, kabrin öbür tara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fında azâb-ı kabir gibi nâhoş bir şekil aldığından, </w:t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t>te</w:t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softHyphen/>
        <w:t>veccüh-ü nâsı arzu</w:t>
      </w:r>
      <w:r w:rsidR="00A30635" w:rsidRPr="001958AD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begin"/>
      </w:r>
      <w:r w:rsidRPr="001958AD">
        <w:rPr>
          <w:rFonts w:eastAsia="Times New Roman" w:cstheme="minorHAnsi"/>
          <w:b/>
          <w:vanish/>
          <w:sz w:val="24"/>
          <w:szCs w:val="24"/>
          <w:lang w:val="tr-TR" w:eastAsia="tr-TR"/>
        </w:rPr>
        <w:instrText xml:space="preserve"> XE </w:instrText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"te</w:instrText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softHyphen/>
        <w:instrText xml:space="preserve">veccüh-ü nâs› arzu" </w:instrText>
      </w:r>
      <w:r w:rsidR="00A30635" w:rsidRPr="001958AD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end"/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t xml:space="preserve"> etmek de</w:t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softHyphen/>
        <w:t>ğil, belki on</w:t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softHyphen/>
        <w:t>dan ürkmek ve kaçmak lâzımdır.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t xml:space="preserve"> Şöhretperestlerin</w:t>
      </w:r>
      <w:r w:rsidR="00A30635" w:rsidRPr="001958AD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1958AD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instrText xml:space="preserve"> "ﬁöhretperestlerin" </w:instrText>
      </w:r>
      <w:r w:rsidR="00A30635" w:rsidRPr="001958AD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1958AD">
        <w:rPr>
          <w:rFonts w:eastAsia="Times New Roman" w:cstheme="minorHAnsi"/>
          <w:sz w:val="24"/>
          <w:szCs w:val="24"/>
          <w:lang w:val="tr-TR" w:eastAsia="tr-TR"/>
        </w:rPr>
        <w:t xml:space="preserve"> ve şan ü şeref pe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>şinde koşanların kulakları çınlasın!» (Lem’alar sh: 149)</w:t>
      </w:r>
    </w:p>
    <w:p w:rsidR="00770A07" w:rsidRPr="001958AD" w:rsidRDefault="00770A07" w:rsidP="001958AD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t>10-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t xml:space="preserve"> «Ehl-i hidayeti, ulüvv-ü himmetten sû-i isti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>male ve dola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>yısıyla ih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>tilâfa ve rekabete sevk eden</w:t>
      </w:r>
      <w:r w:rsidR="00A30635" w:rsidRPr="001958AD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1958AD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instrText xml:space="preserve"> "rekabete sevk eden" </w:instrText>
      </w:r>
      <w:r w:rsidR="00A30635" w:rsidRPr="001958AD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1958AD">
        <w:rPr>
          <w:rFonts w:eastAsia="Times New Roman" w:cstheme="minorHAnsi"/>
          <w:sz w:val="24"/>
          <w:szCs w:val="24"/>
          <w:lang w:val="tr-TR" w:eastAsia="tr-TR"/>
        </w:rPr>
        <w:t>, âhi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>ret nokta-i nazarında bir haslet-i memdûha sayılan hırs-ı sevab ve vazife-i uhreviyede kana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>atsizlik cihe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>tinden ileri geli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>yor. Yani, “Bu sevabı ben kazanayım, bu insanları ben irşad edeyim, benim sözümü dinlesinler” diye, kar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>şı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>sındaki hakikî kar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>deşi ve cidden muhabbet ve muave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>netine ve uhuvvetine ve yardımına muhtaç bir zâta karşı rekabet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>kârâne va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>ziyet</w:t>
      </w:r>
      <w:r w:rsidR="00A30635" w:rsidRPr="001958AD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1958AD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instrText xml:space="preserve"> "rekabet</w:instrTex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instrText>kârâne va</w:instrTex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instrText xml:space="preserve">ziyet" </w:instrText>
      </w:r>
      <w:r w:rsidR="00A30635" w:rsidRPr="001958AD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1958AD">
        <w:rPr>
          <w:rFonts w:eastAsia="Times New Roman" w:cstheme="minorHAnsi"/>
          <w:sz w:val="24"/>
          <w:szCs w:val="24"/>
          <w:lang w:val="tr-TR" w:eastAsia="tr-TR"/>
        </w:rPr>
        <w:t xml:space="preserve"> alır. “Şakirdlerim niçin onun ya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>nına gidi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>yorlar? Niçin onun kadar şakird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>lerim bulun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>muyor?” diye, enâniyeti oradan fırsat bu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lup, </w:t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t>mezmûm bir haslet olan hubb-u câha tema</w:t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softHyphen/>
        <w:t>yül ettirir, ih</w:t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softHyphen/>
        <w:t>lâsı kaçırır, riyâ kapısını</w:t>
      </w:r>
      <w:r w:rsidR="00A30635" w:rsidRPr="001958AD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1958AD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"riyâ kap›s›n›" </w:instrText>
      </w:r>
      <w:r w:rsidR="00A30635" w:rsidRPr="001958AD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t xml:space="preserve"> açar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t>.» (Lem’alar sh: 151)</w:t>
      </w:r>
    </w:p>
    <w:p w:rsidR="00770A07" w:rsidRPr="001958AD" w:rsidRDefault="00770A07" w:rsidP="001958AD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t>11-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t xml:space="preserve"> «</w:t>
      </w:r>
      <w:r w:rsidRPr="001958AD">
        <w:rPr>
          <w:rFonts w:eastAsia="Times New Roman" w:cstheme="minorHAnsi"/>
          <w:sz w:val="24"/>
          <w:szCs w:val="24"/>
          <w:u w:val="single"/>
          <w:lang w:val="tr-TR" w:eastAsia="tr-TR"/>
        </w:rPr>
        <w:t>İHLÂSI KIRAN İKİNCİ MÂNİ: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t xml:space="preserve"> Hubb-u câh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tan gelen </w:t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t>şöhret-perestlik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t xml:space="preserve"> saikasıyla</w:t>
      </w:r>
      <w:r w:rsidR="00A30635" w:rsidRPr="001958AD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1958AD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"ﬂöhretperestlik</w:instrTex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instrText xml:space="preserve"> saikas›yla</w:instrText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" </w:instrText>
      </w:r>
      <w:r w:rsidR="00A30635" w:rsidRPr="001958AD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1958AD">
        <w:rPr>
          <w:rFonts w:eastAsia="Times New Roman" w:cstheme="minorHAnsi"/>
          <w:sz w:val="24"/>
          <w:szCs w:val="24"/>
          <w:lang w:val="tr-TR" w:eastAsia="tr-TR"/>
        </w:rPr>
        <w:t xml:space="preserve"> ve şan ü şeref per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>desi</w:t>
      </w:r>
      <w:r w:rsidR="00A30635" w:rsidRPr="001958AD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1958AD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instrText xml:space="preserve"> "ﬂan ve ﬂeref per</w:instrTex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instrText xml:space="preserve">desi" </w:instrText>
      </w:r>
      <w:r w:rsidR="00A30635" w:rsidRPr="001958AD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1958AD">
        <w:rPr>
          <w:rFonts w:eastAsia="Times New Roman" w:cstheme="minorHAnsi"/>
          <w:sz w:val="24"/>
          <w:szCs w:val="24"/>
          <w:lang w:val="tr-TR" w:eastAsia="tr-TR"/>
        </w:rPr>
        <w:t xml:space="preserve"> al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tında </w:t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t>tevec</w:t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softHyphen/>
        <w:t>cüh-ü âm</w:t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softHyphen/>
        <w:t>meyi</w:t>
      </w:r>
      <w:r w:rsidR="00A30635" w:rsidRPr="001958AD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1958AD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"tevec</w:instrText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softHyphen/>
        <w:instrText xml:space="preserve">cüh-ü âmmeyi" </w:instrText>
      </w:r>
      <w:r w:rsidR="00A30635" w:rsidRPr="001958AD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t xml:space="preserve"> kazanmak, nazar-ı dikkati ken</w:t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softHyphen/>
        <w:t>dine celb etmekle enâniyeti okşa</w:t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softHyphen/>
        <w:t>mak ve nefs-i emmâ</w:t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softHyphen/>
        <w:t>reye bir ma</w:t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softHyphen/>
        <w:t>kam ver</w:t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softHyphen/>
        <w:t>mektir ki, en mühim bir ma</w:t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softHyphen/>
        <w:t>raz-ı ruhî olduğu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t xml:space="preserve"> gibi, “şirk-i hafî” tabir edilen riyâkârlığa, hodfu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>ruşluğa kapı açar, ihlâsı zedeler.» (Lem’alar sh: 165)</w:t>
      </w:r>
    </w:p>
    <w:p w:rsidR="00770A07" w:rsidRPr="001958AD" w:rsidRDefault="00770A07" w:rsidP="001958AD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sz w:val="24"/>
          <w:szCs w:val="24"/>
          <w:lang w:val="tr-TR" w:eastAsia="tr-TR"/>
        </w:rPr>
      </w:pP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t>Bediüzzaman Hazretlerinin hayat tecrübesinden na</w:t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softHyphen/>
        <w:t>zara verdiği bir ikaz:</w:t>
      </w:r>
    </w:p>
    <w:p w:rsidR="00770A07" w:rsidRPr="001958AD" w:rsidRDefault="00770A07" w:rsidP="001958AD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t>12-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t xml:space="preserve"> «Kendi kendimi aldatmak ve yine başımı gaf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>lete sokmak için, İs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>tanbul’da haddimden çok fazla gör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>düğüm makam-ı içtima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>înin ezvâkına baktım, hiçbir faydası ol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>madı. Bütün onların tevec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>cühü, iltifatı, tesel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>li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>leri, yakı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>nımda olan kabir kapısına kadar gele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bilir, orada söner. Ve </w:t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t>şöhretperestlerin</w:t>
      </w:r>
      <w:r w:rsidR="00A30635" w:rsidRPr="001958AD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1958AD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"ﬂöhretperestlerin" </w:instrText>
      </w:r>
      <w:r w:rsidR="00A30635" w:rsidRPr="001958AD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t xml:space="preserve"> bir gaye</w:t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noBreakHyphen/>
        <w:t>i hayali olan şan ve şerefin süslü perdesi</w:t>
      </w:r>
      <w:r w:rsidR="00A30635" w:rsidRPr="001958AD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1958AD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"ﬂan ve ﬂerefin süslü perdesi" </w:instrText>
      </w:r>
      <w:r w:rsidR="00A30635" w:rsidRPr="001958AD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t xml:space="preserve"> al</w:t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softHyphen/>
        <w:t>tında sakîl bir riyâ, soğuk bir hodfuruş</w:t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softHyphen/>
        <w:t>luk, muvakkat bir sersem</w:t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softHyphen/>
        <w:t>lik suretinde gör</w:t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softHyphen/>
        <w:t>düğümden, anladım ki, beni şimdiye kadar aldatan bu iş</w:t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softHyphen/>
        <w:t>ler, hiçbir te</w:t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softHyphen/>
        <w:t>selli veremez ve onlarda hiçbir nur yok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t>.» (Lem’alar sh: 231)</w:t>
      </w:r>
    </w:p>
    <w:p w:rsidR="00770A07" w:rsidRPr="001958AD" w:rsidRDefault="00770A07" w:rsidP="001958AD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t>13- Kendini beğenen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t xml:space="preserve"> «Kusuru  nefsine almaz belki avukat gibi kendini müdafaa ve tebrie eyler. Mübalâğalarla, belki yalanlarla nefsini medih ve</w:t>
      </w:r>
      <w:r w:rsidR="001958AD">
        <w:rPr>
          <w:rFonts w:eastAsia="Times New Roman" w:cstheme="minorHAnsi"/>
          <w:sz w:val="24"/>
          <w:szCs w:val="24"/>
          <w:lang w:val="tr-TR" w:eastAsia="tr-TR"/>
        </w:rPr>
        <w:t xml:space="preserve"> 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t xml:space="preserve">tenzih ederek, adeta takdis eder ve derecesine göre, </w:t>
      </w:r>
      <w:r w:rsidRPr="001958AD">
        <w:rPr>
          <w:rFonts w:eastAsia="Times New Roman" w:cstheme="minorHAnsi"/>
          <w:position w:val="6"/>
          <w:sz w:val="24"/>
          <w:szCs w:val="24"/>
          <w:lang w:val="tr-TR" w:eastAsia="tr-TR"/>
        </w:rPr>
        <w:t>(</w:t>
      </w:r>
      <w:r w:rsidRPr="001958AD">
        <w:rPr>
          <w:rFonts w:eastAsia="Times New Roman" w:cstheme="minorHAnsi"/>
          <w:position w:val="6"/>
          <w:sz w:val="24"/>
          <w:szCs w:val="24"/>
          <w:lang w:val="tr-TR" w:eastAsia="tr-TR"/>
        </w:rPr>
        <w:footnoteReference w:id="2"/>
      </w:r>
      <w:r w:rsidRPr="001958AD">
        <w:rPr>
          <w:rFonts w:eastAsia="Times New Roman" w:cstheme="minorHAnsi"/>
          <w:position w:val="6"/>
          <w:sz w:val="24"/>
          <w:szCs w:val="24"/>
          <w:lang w:val="tr-TR" w:eastAsia="tr-TR"/>
        </w:rPr>
        <w:t>)</w:t>
      </w:r>
      <w:r w:rsidR="00603CCF" w:rsidRPr="001958AD">
        <w:rPr>
          <w:rFonts w:cstheme="minorHAnsi"/>
          <w:color w:val="FF0000"/>
          <w:sz w:val="28"/>
          <w:szCs w:val="28"/>
          <w:highlight w:val="white"/>
          <w:rtl/>
        </w:rPr>
        <w:t>مَنِ اتَّخَذَ اِلهَهُ هَوَيهُ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t>âyetinin bir tokadını yer.</w:t>
      </w:r>
    </w:p>
    <w:p w:rsidR="001958AD" w:rsidRDefault="00770A07" w:rsidP="001958AD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t>Temeddühü ve sevdirmesi ise, aksülâ</w:t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softHyphen/>
        <w:t>melle istiskali celb eder, so</w:t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softHyphen/>
        <w:t>ğuk düşürtür. Hem amel-i uhrevîde ihlâsı kaybeder, riyâyı karıştı</w:t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softHyphen/>
        <w:t>rır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t>.» (Lem’alar sh: 275)</w:t>
      </w:r>
    </w:p>
    <w:p w:rsidR="00770A07" w:rsidRPr="001958AD" w:rsidRDefault="00770A07" w:rsidP="001958AD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t>14-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t xml:space="preserve"> «Ey şan ve şerefi, nam ve şöhreti isteyen adam</w:t>
      </w:r>
      <w:r w:rsidR="00A30635" w:rsidRPr="001958AD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1958AD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instrText xml:space="preserve"> "ﬂöhreti isteyen adam" </w:instrText>
      </w:r>
      <w:r w:rsidR="00A30635" w:rsidRPr="001958AD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1958AD">
        <w:rPr>
          <w:rFonts w:eastAsia="Times New Roman" w:cstheme="minorHAnsi"/>
          <w:sz w:val="24"/>
          <w:szCs w:val="24"/>
          <w:lang w:val="tr-TR" w:eastAsia="tr-TR"/>
        </w:rPr>
        <w:t>! Gel, o dersi ben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den al. </w:t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t>Şöhret ayn-ı riyâdır</w:t>
      </w:r>
      <w:r w:rsidR="00A30635" w:rsidRPr="001958AD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1958AD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"ﬁöhret ayn-› riyâd›r" </w:instrText>
      </w:r>
      <w:r w:rsidR="00A30635" w:rsidRPr="001958AD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t xml:space="preserve"> ve kalbi öldü</w:t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softHyphen/>
        <w:t>ren zehirli bir baldır. Ve in</w:t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softHyphen/>
        <w:t>sanı in</w:t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softHyphen/>
        <w:t>sanlara abd ve köle ya</w:t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softHyphen/>
        <w:t>par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t>. O belâ ve musibete dü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>şer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>sen,</w:t>
      </w:r>
      <w:r w:rsidRPr="001958AD">
        <w:rPr>
          <w:rFonts w:eastAsia="Times New Roman" w:cstheme="minorHAnsi"/>
          <w:position w:val="6"/>
          <w:sz w:val="24"/>
          <w:szCs w:val="24"/>
          <w:lang w:val="tr-TR" w:eastAsia="tr-TR"/>
        </w:rPr>
        <w:t>(</w:t>
      </w:r>
      <w:r w:rsidRPr="001958AD">
        <w:rPr>
          <w:rFonts w:eastAsia="Times New Roman" w:cstheme="minorHAnsi"/>
          <w:position w:val="6"/>
          <w:sz w:val="24"/>
          <w:szCs w:val="24"/>
          <w:lang w:val="tr-TR" w:eastAsia="tr-TR"/>
        </w:rPr>
        <w:footnoteReference w:id="3"/>
      </w:r>
      <w:r w:rsidRPr="001958AD">
        <w:rPr>
          <w:rFonts w:eastAsia="Times New Roman" w:cstheme="minorHAnsi"/>
          <w:position w:val="6"/>
          <w:sz w:val="24"/>
          <w:szCs w:val="24"/>
          <w:lang w:val="tr-TR" w:eastAsia="tr-TR"/>
        </w:rPr>
        <w:t>)</w:t>
      </w:r>
      <w:r w:rsidR="00603CCF" w:rsidRPr="001958AD">
        <w:rPr>
          <w:rFonts w:cstheme="minorHAnsi"/>
          <w:color w:val="FF0000"/>
          <w:sz w:val="28"/>
          <w:szCs w:val="28"/>
          <w:highlight w:val="white"/>
          <w:rtl/>
        </w:rPr>
        <w:t>اِنَّا لِلّٰهِ وَاِنَّا اِلَيْهِ رَاجِعُونَ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t>de, o belâdan kurtul.» (Mesnevî–i Nuriye sh: 83)</w:t>
      </w:r>
    </w:p>
    <w:p w:rsidR="00770A07" w:rsidRPr="001958AD" w:rsidRDefault="00770A07" w:rsidP="001958AD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sz w:val="24"/>
          <w:szCs w:val="24"/>
          <w:lang w:val="tr-TR" w:eastAsia="tr-TR"/>
        </w:rPr>
      </w:pP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t>Riyakârlığı şeref gösteren mimsiz medeniyet:</w:t>
      </w:r>
    </w:p>
    <w:p w:rsidR="00770A07" w:rsidRPr="001958AD" w:rsidRDefault="00770A07" w:rsidP="001958AD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t>15-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t xml:space="preserve"> «Fısk çamuruyla mülevves olan medeniyet, in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sanları da o çamurla telvis ediyor. Ezcümle: </w:t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t>Riyâyı şan ve şeref ile iltibas etmiş. İnsanları da o pis ahlâka sevk edi</w:t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softHyphen/>
        <w:t>yor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t>. Hakikaten in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>sanlar o riyâya öyle alışmışlar ki</w:t>
      </w:r>
      <w:r w:rsidR="00A30635" w:rsidRPr="001958AD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1958AD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instrText xml:space="preserve"> "riyâya öyle al›ﬂm›ﬂlar ki" </w:instrText>
      </w:r>
      <w:r w:rsidR="00A30635" w:rsidRPr="001958AD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1958AD">
        <w:rPr>
          <w:rFonts w:eastAsia="Times New Roman" w:cstheme="minorHAnsi"/>
          <w:sz w:val="24"/>
          <w:szCs w:val="24"/>
          <w:lang w:val="tr-TR" w:eastAsia="tr-TR"/>
        </w:rPr>
        <w:t>, şahıs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>lara yaptıkları gibi, millet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>lere, hattâ unsurlara bile yapıyor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>lar. Ga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>zete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>leri o riyâya del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>lâl</w:t>
      </w:r>
      <w:r w:rsidR="00A30635" w:rsidRPr="001958AD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1958AD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instrText xml:space="preserve"> "Gazeteleri o riyâya del</w:instrTex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instrText xml:space="preserve">lâl" </w:instrText>
      </w:r>
      <w:r w:rsidR="00A30635" w:rsidRPr="001958AD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1958AD">
        <w:rPr>
          <w:rFonts w:eastAsia="Times New Roman" w:cstheme="minorHAnsi"/>
          <w:sz w:val="24"/>
          <w:szCs w:val="24"/>
          <w:lang w:val="tr-TR" w:eastAsia="tr-TR"/>
        </w:rPr>
        <w:t>, ta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>rihleri de alkışçı yapmış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>lardır. Bu yüzden şahsî hayat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>lar “hamiyet-i cahiliye” ün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>vanı altında unsurî ha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>yatlara fedâ edil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>mektedir.» (Mesnevî–i Nuriye sh: 188)</w:t>
      </w:r>
    </w:p>
    <w:p w:rsidR="001958AD" w:rsidRDefault="00770A07" w:rsidP="001958AD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t>16-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t xml:space="preserve"> «Ey örf-ü nâsta şan u şeref namıyla müsemma olan şöh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>reti isteyen adam! Gel bu mes'eleyi benden öğ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>ren. Zira ben, kat'iy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yen gördüm ki, </w:t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t>şöh</w:t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softHyphen/>
        <w:t>ret ayn-ı riya</w:t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softHyphen/>
        <w:t xml:space="preserve">dır </w:t>
      </w:r>
      <w:r w:rsidR="00A30635" w:rsidRPr="001958AD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1958AD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"ﬂöhret ayn-› riya</w:instrText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softHyphen/>
        <w:instrText xml:space="preserve">d›r " </w:instrText>
      </w:r>
      <w:r w:rsidR="00A30635" w:rsidRPr="001958AD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t>ve kalbin ölümü demek</w:t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softHyphen/>
        <w:t>tir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t>. Öyle ise aman  ona  talib  olma  ki,  insanlara  abd  ve  köle  olmaya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>sın.  Eğer sana</w:t>
      </w:r>
      <w:r w:rsidR="001958AD">
        <w:rPr>
          <w:rFonts w:eastAsia="Times New Roman" w:cstheme="minorHAnsi"/>
          <w:sz w:val="24"/>
          <w:szCs w:val="24"/>
          <w:lang w:val="tr-TR" w:eastAsia="tr-TR"/>
        </w:rPr>
        <w:t xml:space="preserve"> 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t xml:space="preserve">verilmişse yani içine düşmüş isen </w:t>
      </w:r>
      <w:r w:rsidRPr="001958AD">
        <w:rPr>
          <w:rFonts w:eastAsia="Times New Roman" w:cstheme="minorHAnsi"/>
          <w:position w:val="6"/>
          <w:sz w:val="24"/>
          <w:szCs w:val="24"/>
          <w:lang w:val="tr-TR" w:eastAsia="tr-TR"/>
        </w:rPr>
        <w:t>(</w:t>
      </w:r>
      <w:r w:rsidRPr="001958AD">
        <w:rPr>
          <w:rFonts w:eastAsia="Times New Roman" w:cstheme="minorHAnsi"/>
          <w:position w:val="6"/>
          <w:sz w:val="24"/>
          <w:szCs w:val="24"/>
          <w:lang w:val="tr-TR" w:eastAsia="tr-TR"/>
        </w:rPr>
        <w:footnoteReference w:id="4"/>
      </w:r>
      <w:r w:rsidRPr="001958AD">
        <w:rPr>
          <w:rFonts w:eastAsia="Times New Roman" w:cstheme="minorHAnsi"/>
          <w:position w:val="6"/>
          <w:sz w:val="24"/>
          <w:szCs w:val="24"/>
          <w:lang w:val="tr-TR" w:eastAsia="tr-TR"/>
        </w:rPr>
        <w:t>)</w:t>
      </w:r>
      <w:r w:rsidR="00603CCF" w:rsidRPr="001958AD">
        <w:rPr>
          <w:rFonts w:cstheme="minorHAnsi"/>
          <w:color w:val="FF0000"/>
          <w:sz w:val="28"/>
          <w:szCs w:val="28"/>
          <w:highlight w:val="white"/>
          <w:rtl/>
        </w:rPr>
        <w:t>اِنَّا لِلّٰهِ وَاِنَّا اِلَيْهِ رَاجِعُونَ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t>söyle.»(Mesnevî–i Nuriye sh: 181, Ter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>cüme A. Badıllı)</w:t>
      </w:r>
    </w:p>
    <w:p w:rsidR="00770A07" w:rsidRPr="001958AD" w:rsidRDefault="00770A07" w:rsidP="001958AD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t>17-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t xml:space="preserve"> «Ehl-i medeniyetin terakki diye zu'mettikleri şey, ancak bir sukut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>tur. Ve iktidar diye zannettikleri iş, ancak bir ibtizaldir, bayağılıktır ve inti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>bah diye dem vurdukları emir, ancak nevm-i gaf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lette bir batmaktır. Ve </w:t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t>nezaket dedikleri mes'ele, nifakî bir riya</w:t>
      </w:r>
      <w:r w:rsidR="00A30635" w:rsidRPr="001958AD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1958AD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"nifakî bir riya" </w:instrText>
      </w:r>
      <w:r w:rsidR="00A30635" w:rsidRPr="001958AD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t>dır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t>. Ve zekâvet diye gu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>rurlan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>dık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>ları keyfiyet, ancak şeytanî desiselerdir. Ve insa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>niyet diye tahmin et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>tikleri şey, an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>cak insani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>yetin hayvani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>yete bir inkılabıdır.» (Mesnevî–i Nu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>riye sh: 210, Tercüme A. Badıllı)</w:t>
      </w:r>
    </w:p>
    <w:p w:rsidR="00770A07" w:rsidRPr="001958AD" w:rsidRDefault="00770A07" w:rsidP="001958AD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t>18-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t xml:space="preserve"> «Cahiliyet devrinin menhus bir yadigârı olan un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>suriyet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>perverlik ta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>assubunun izahı ve iç yüzü şöyle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>dir ki: Birbirine tesa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>nüd ile katılaşan bir gaflet ve birbi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>riyle yar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dımlaşarak cevablaşan bir </w:t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t>riya ve bir zu</w:t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softHyphen/>
        <w:t>lüm</w:t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softHyphen/>
        <w:t>den ibarettir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t>. Evet bu gaflet, riya ve zul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>mün be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>lasıdır ki un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>suriyet ve milliyeti ırkçılara mabud haline ge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>tirmiştir. El'iyazübillah.» (Mesnevî–i Nu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>riye sh: 248, Tercüme A. Badıllı)</w:t>
      </w:r>
    </w:p>
    <w:p w:rsidR="00770A07" w:rsidRPr="001958AD" w:rsidRDefault="00770A07" w:rsidP="001958AD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t>19-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t xml:space="preserve"> «Şu fâsık medeniyet, öyle müdhiş bir riya mey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>dana ge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>tirmiştir ki, medeniyetçilerin o riyadan kur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>tul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>ma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>ları</w:t>
      </w:r>
      <w:r w:rsidR="00A30635" w:rsidRPr="001958AD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1958AD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instrText xml:space="preserve"> "riyadan kur</w:instrTex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instrText>tul</w:instrTex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instrText>ma</w:instrTex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instrText xml:space="preserve">lar›" </w:instrText>
      </w:r>
      <w:r w:rsidR="00A30635" w:rsidRPr="001958AD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1958AD">
        <w:rPr>
          <w:rFonts w:eastAsia="Times New Roman" w:cstheme="minorHAnsi"/>
          <w:sz w:val="24"/>
          <w:szCs w:val="24"/>
          <w:lang w:val="tr-TR" w:eastAsia="tr-TR"/>
        </w:rPr>
        <w:t xml:space="preserve"> çok müşkil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leşmiştir. Çünki </w:t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t>medeni</w:t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softHyphen/>
        <w:t>yet ri</w:t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softHyphen/>
        <w:t>yaya şan ü şe</w:t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softHyphen/>
        <w:t>ref ismi</w:t>
      </w:r>
      <w:r w:rsidR="00A30635" w:rsidRPr="001958AD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1958AD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"ri</w:instrText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softHyphen/>
        <w:instrText>yaya ﬂan ü ﬂe</w:instrText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softHyphen/>
        <w:instrText xml:space="preserve">ref ismi" </w:instrText>
      </w:r>
      <w:r w:rsidR="00A30635" w:rsidRPr="001958AD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t>ni tak</w:t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softHyphen/>
        <w:t>mıştır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t>.</w:t>
      </w:r>
    </w:p>
    <w:p w:rsidR="00770A07" w:rsidRPr="001958AD" w:rsidRDefault="00770A07" w:rsidP="001958AD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1958AD">
        <w:rPr>
          <w:rFonts w:eastAsia="Times New Roman" w:cstheme="minorHAnsi"/>
          <w:sz w:val="24"/>
          <w:szCs w:val="24"/>
          <w:lang w:val="tr-TR" w:eastAsia="tr-TR"/>
        </w:rPr>
        <w:t>Evet medeniyetin bu riyası, adamı şahıslara dal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>ka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>vukluk ya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>pıp müraî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>lik ettirdiği gibi, milletler ve un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>sur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>lara riyakâr ve tasni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atçı kılmıştır. </w:t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t>Gaze</w:t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softHyphen/>
        <w:t>teleri de, o riya ve mü</w:t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softHyphen/>
        <w:t>raîliğe</w:t>
      </w:r>
      <w:r w:rsidR="00A30635" w:rsidRPr="001958AD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1958AD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"Gazeteleri de, o riya ve mü</w:instrText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softHyphen/>
        <w:instrText xml:space="preserve">raîli¤e" </w:instrText>
      </w:r>
      <w:r w:rsidR="00A30635" w:rsidRPr="001958AD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t xml:space="preserve"> dellâllar haline sokmuş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t>, ta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>rihi ise ona teşrifatçı ve alkışçı yapmıştır. Hem gaddar ve zalim hamiyet-i cahili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>yenin desisesiyle mütemerrid olan unsuriyet-perverliğin hayatı içinde, şahsın mev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>tini ona unuttur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>muştur.» (Mesnevî–i Nuriye sh: 412, Tercüme A. Badıllı)</w:t>
      </w:r>
    </w:p>
    <w:p w:rsidR="00770A07" w:rsidRPr="001958AD" w:rsidRDefault="00770A07" w:rsidP="001958AD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t>20-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t xml:space="preserve"> «Ya benim Rabbim ruz-u mahşerde dese ki: “</w:t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t>Şu riya</w:t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softHyphen/>
        <w:t>kârı nîrana</w:t>
      </w:r>
      <w:r w:rsidR="00A30635" w:rsidRPr="001958AD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1958AD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"riya</w:instrText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softHyphen/>
        <w:instrText xml:space="preserve">kâr› nîrana" </w:instrText>
      </w:r>
      <w:r w:rsidR="00A30635" w:rsidRPr="001958AD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t xml:space="preserve"> sevkediniz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t>!.” Ne yaparım?</w:t>
      </w:r>
    </w:p>
    <w:p w:rsidR="00770A07" w:rsidRPr="001958AD" w:rsidRDefault="00770A07" w:rsidP="001958AD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1958AD">
        <w:rPr>
          <w:rFonts w:eastAsia="Times New Roman" w:cstheme="minorHAnsi"/>
          <w:sz w:val="24"/>
          <w:szCs w:val="24"/>
          <w:lang w:val="tr-TR" w:eastAsia="tr-TR"/>
        </w:rPr>
        <w:t>İlahî! Senin bab-ı rahmetinden başka bir melce', bir kapı yoktur.» (Mes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>nevî–i Nuriye sh: 420, Tercüme A. Badıllı)</w:t>
      </w:r>
    </w:p>
    <w:p w:rsidR="00770A07" w:rsidRPr="001958AD" w:rsidRDefault="00770A07" w:rsidP="001958AD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sz w:val="24"/>
          <w:szCs w:val="24"/>
          <w:lang w:val="tr-TR" w:eastAsia="tr-TR"/>
        </w:rPr>
      </w:pP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t>Riya-yı kelâmî:</w:t>
      </w:r>
    </w:p>
    <w:p w:rsidR="00770A07" w:rsidRPr="001958AD" w:rsidRDefault="00770A07" w:rsidP="001958AD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t>21-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t xml:space="preserve"> «Nefsimin hakikatta günah ve hatalı şeylerini mehasin zannede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>rek, onunla tasannukârane ferahlana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cak kıymettar bir malı olmadığı gibi, </w:t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t>baş</w:t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softHyphen/>
        <w:t>kasının ena</w:t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softHyphen/>
        <w:t>niyetle tekeddür etmiş ne</w:t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softHyphen/>
        <w:t>fislerine de bir kıy</w:t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softHyphen/>
        <w:t>met ver</w:t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softHyphen/>
        <w:t>miyorum. Tâ ki onlara riya-yı ke</w:t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softHyphen/>
        <w:t>lâmî ile</w:t>
      </w:r>
      <w:r w:rsidR="00A30635" w:rsidRPr="001958AD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1958AD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"riya-y› ke</w:instrText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softHyphen/>
        <w:instrText xml:space="preserve">lâmî ile" </w:instrText>
      </w:r>
      <w:r w:rsidR="00A30635" w:rsidRPr="001958AD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t xml:space="preserve"> tasannu ve ubudiyetkâ</w:t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softHyphen/>
        <w:t>rane tekellüf ya</w:t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softHyphen/>
        <w:t>pa</w:t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softHyphen/>
        <w:t>yım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t>.» (Mesnevî–i Nuriye sh: 424, Tercüme A. Badıllı)</w:t>
      </w:r>
    </w:p>
    <w:p w:rsidR="00770A07" w:rsidRPr="001958AD" w:rsidRDefault="00770A07" w:rsidP="001958AD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t>22-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t xml:space="preserve"> «Ey kardeş bil ki! Hasenatın hayatı niyet ile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>dir. (Yani li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vechillah olan niyet iledir.) Onların </w:t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t>fesadı ise ucb, riya ve gös</w:t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softHyphen/>
        <w:t>teriş</w:t>
      </w:r>
      <w:r w:rsidR="00A30635" w:rsidRPr="001958AD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1958AD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"riya ve gös</w:instrText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softHyphen/>
        <w:instrText xml:space="preserve">teriﬂ" </w:instrText>
      </w:r>
      <w:r w:rsidR="00A30635" w:rsidRPr="001958AD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t xml:space="preserve"> iledir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t>.» (Mes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>nevî–i Nuriye sh: 443, Tercüme A. Badıllı)</w:t>
      </w:r>
    </w:p>
    <w:p w:rsidR="00770A07" w:rsidRPr="001958AD" w:rsidRDefault="00770A07" w:rsidP="001958AD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t>23-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t xml:space="preserve"> «</w:t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t>Gölgeli, gölgesiz suretler, ya bir zulm-ü mü</w:t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softHyphen/>
        <w:t>te</w:t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softHyphen/>
        <w:t>haccir veya bir riyâ-yı mütecessid</w:t>
      </w:r>
      <w:r w:rsidR="00A30635" w:rsidRPr="001958AD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1958AD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"riyâ-y› mütecessid" </w:instrText>
      </w:r>
      <w:r w:rsidR="00A30635" w:rsidRPr="001958AD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1958AD">
        <w:rPr>
          <w:rFonts w:eastAsia="Times New Roman" w:cstheme="minorHAnsi"/>
          <w:sz w:val="24"/>
          <w:szCs w:val="24"/>
          <w:lang w:val="tr-TR" w:eastAsia="tr-TR"/>
        </w:rPr>
        <w:t xml:space="preserve"> veya bir heves-i müteces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>simdir ki, beşeri zulme ve riyâ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>ya ve he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>vâya, he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>vesi kamçılayıp teş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>vik eder.» (Sözler sh: 410)</w:t>
      </w:r>
    </w:p>
    <w:p w:rsidR="00770A07" w:rsidRPr="001958AD" w:rsidRDefault="00770A07" w:rsidP="001958AD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t>24-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t xml:space="preserve"> «Ey sapık mağrur, daha sana ittiba nasıl caiz olabilir? Hem senin meşrebini ihtiyar eden, ancak şa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rab-ı siyaset veyahut </w:t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t>hırs-ı şöhret veya ri</w:t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softHyphen/>
        <w:t>yakârlık iştihası</w:t>
      </w:r>
      <w:r w:rsidR="00A30635" w:rsidRPr="001958AD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1958AD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"riyakârl›k iﬂtihas›" </w:instrText>
      </w:r>
      <w:r w:rsidR="00A30635" w:rsidRPr="001958AD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1958AD">
        <w:rPr>
          <w:rFonts w:eastAsia="Times New Roman" w:cstheme="minorHAnsi"/>
          <w:sz w:val="24"/>
          <w:szCs w:val="24"/>
          <w:lang w:val="tr-TR" w:eastAsia="tr-TR"/>
        </w:rPr>
        <w:t>, ya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>hut rikkat-i cinsiye veya felsefenin zındık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>lığı veya sefahet-i medeniyet veya bunlara benzer şey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>lerle sarhoş bulunması lâzım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>dır.» (Mesnevî–i Nuriye sh: 493, Tercüme A. Badıllı)</w:t>
      </w:r>
    </w:p>
    <w:p w:rsidR="00770A07" w:rsidRPr="001958AD" w:rsidRDefault="00770A07" w:rsidP="001958AD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sz w:val="24"/>
          <w:szCs w:val="24"/>
          <w:lang w:val="tr-TR" w:eastAsia="tr-TR"/>
        </w:rPr>
      </w:pP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t>Hayrı şerre çeviren riya:</w:t>
      </w:r>
    </w:p>
    <w:p w:rsidR="00770A07" w:rsidRPr="001958AD" w:rsidRDefault="00770A07" w:rsidP="001958AD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bookmarkStart w:id="0" w:name="_GoBack"/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t>25-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t xml:space="preserve"> «Rabian: Hayır, o vakit hayır olur ki Allah için ola… Eğer Allah için olsa, o vakit kat’î Onun izniy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>ledir. Tevfik Onundur. Minnet Onadır. Senin hak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>kın, şükürdür, fahir değildir. Çünkü fa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>hir, irae, ya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ni gösteriş ve riya iledir. </w:t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t>Riya ise, hayrı şer eder. Şerle iftihar edersen et!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t xml:space="preserve"> İşte bu ha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>kikati bilmedi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>ğindendir ki, nefsinden mağrur, gayrıya da gu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>rurlu oldun.» (Nur’un İlk Kapısı sh: 45)</w:t>
      </w:r>
    </w:p>
    <w:p w:rsidR="00770A07" w:rsidRPr="001958AD" w:rsidRDefault="00770A07" w:rsidP="001958AD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sz w:val="24"/>
          <w:szCs w:val="24"/>
          <w:lang w:val="tr-TR" w:eastAsia="tr-TR"/>
        </w:rPr>
      </w:pP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t>Hizmet-i diniye istiğna ile yapılabilir:</w:t>
      </w:r>
    </w:p>
    <w:p w:rsidR="00770A07" w:rsidRPr="001958AD" w:rsidRDefault="00770A07" w:rsidP="001958AD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t>26-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t xml:space="preserve"> «Dünyaya tenezzül etmez, tamah ve zillete düş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>mez, haki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>kat muka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>bilinde dünya malını almaz, ta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>sannua mecbur olmaz bir üstaddan alınan ders-i haki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>kat elmas kıymetinde ise, sadaka al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>maya mecbur olmuş, ehl-i ser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vete tasannua muztar kalmış, tamah zilletiyle izzet-i ilmini feda etmiş, </w:t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t>sadaka verenlere hoş gö</w:t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softHyphen/>
        <w:t>rünmek için riyakâr</w:t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softHyphen/>
        <w:t>lığa temayül</w:t>
      </w:r>
      <w:r w:rsidR="00A30635" w:rsidRPr="001958AD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1958AD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"riyakâr</w:instrText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softHyphen/>
        <w:instrText xml:space="preserve">l›¤a temayül" </w:instrText>
      </w:r>
      <w:r w:rsidR="00A30635" w:rsidRPr="001958AD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t xml:space="preserve"> et</w:t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softHyphen/>
        <w:t>miş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t>, âhiret meyvelerini dünyada yemeye cevaz göstermiş bir üstad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>dan alınan aynı ders-i hakikat, elmas derecesinden şişe derecesine iner.» (Barla Lâhikası sh: 123)</w:t>
      </w:r>
    </w:p>
    <w:p w:rsidR="00770A07" w:rsidRPr="001958AD" w:rsidRDefault="00770A07" w:rsidP="001958AD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sz w:val="24"/>
          <w:szCs w:val="24"/>
          <w:lang w:val="tr-TR" w:eastAsia="tr-TR"/>
        </w:rPr>
      </w:pP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t>Tenkidlere maruz kalmak, riyadan kurtulmaya ve</w:t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softHyphen/>
        <w:t>sile olur:</w:t>
      </w:r>
    </w:p>
    <w:p w:rsidR="00770A07" w:rsidRPr="001958AD" w:rsidRDefault="00770A07" w:rsidP="001958AD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t>27-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t xml:space="preserve"> «Süleyman’da sadakatle beraber esaslı bir ihlâs gördüm. Evet, bu günlerde insafsız insanlar, onun şeref ve haysiyetini kıra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>cak derecede, hak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>kında işâalar izhar ettik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>leri zaman, ona tesellî nevinden dedim ki: “</w:t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t>Sana bu su-i şöhreti takmakla riyadan kurtulursun</w:t>
      </w:r>
      <w:r w:rsidR="00A30635" w:rsidRPr="001958AD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1958AD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"riyadan kurtulursun" </w:instrText>
      </w:r>
      <w:r w:rsidR="00A30635" w:rsidRPr="001958AD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1958AD">
        <w:rPr>
          <w:rFonts w:eastAsia="Times New Roman" w:cstheme="minorHAnsi"/>
          <w:sz w:val="24"/>
          <w:szCs w:val="24"/>
          <w:lang w:val="tr-TR" w:eastAsia="tr-TR"/>
        </w:rPr>
        <w:t>.” O da kemâl-i sü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>rur ve ciddî bir surette o teselliyi kabul etti.» (Barla Lâhikası sh: 200)</w:t>
      </w:r>
    </w:p>
    <w:p w:rsidR="00770A07" w:rsidRPr="001958AD" w:rsidRDefault="00770A07" w:rsidP="001958AD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sz w:val="24"/>
          <w:szCs w:val="24"/>
          <w:lang w:val="tr-TR" w:eastAsia="tr-TR"/>
        </w:rPr>
      </w:pP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t>Riya sayılmayan hususlar ve riyakârlık sebebleri:</w:t>
      </w:r>
    </w:p>
    <w:p w:rsidR="00770A07" w:rsidRPr="001958AD" w:rsidRDefault="00770A07" w:rsidP="001958AD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t>28-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t xml:space="preserve"> «Bu yakında hem Isparta’da, hem bu havalide Risale-i Nur’un İhlâs Lem’aları intişara</w:t>
      </w:r>
      <w:r w:rsidR="00A30635" w:rsidRPr="001958AD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1958AD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instrText xml:space="preserve"> "‹hlâs Lem’alar› intiﬂara" </w:instrText>
      </w:r>
      <w:r w:rsidR="00A30635" w:rsidRPr="001958AD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1958AD">
        <w:rPr>
          <w:rFonts w:eastAsia="Times New Roman" w:cstheme="minorHAnsi"/>
          <w:sz w:val="24"/>
          <w:szCs w:val="24"/>
          <w:lang w:val="tr-TR" w:eastAsia="tr-TR"/>
        </w:rPr>
        <w:t xml:space="preserve"> başladığı mü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>na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>se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>betiyle ve bir iki küçük hadise cihe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>tiyle şiddetli bir ihtar kalbe geldi. Riyaya dair Üç Nokta yazılacak.</w:t>
      </w:r>
    </w:p>
    <w:p w:rsidR="00770A07" w:rsidRPr="001958AD" w:rsidRDefault="00770A07" w:rsidP="001958AD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sz w:val="24"/>
          <w:szCs w:val="24"/>
          <w:lang w:val="tr-TR" w:eastAsia="tr-TR"/>
        </w:rPr>
      </w:pPr>
      <w:r w:rsidRPr="001958AD">
        <w:rPr>
          <w:rFonts w:eastAsia="Times New Roman" w:cstheme="minorHAnsi"/>
          <w:sz w:val="24"/>
          <w:szCs w:val="24"/>
          <w:lang w:val="tr-TR" w:eastAsia="tr-TR"/>
        </w:rPr>
        <w:t xml:space="preserve">Birincisi: </w:t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t>Farz ve vaciblerde ve şeâir-i İslâmiyede</w:t>
      </w:r>
      <w:r w:rsidR="00A30635" w:rsidRPr="001958AD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begin"/>
      </w:r>
      <w:r w:rsidRPr="001958AD">
        <w:rPr>
          <w:rFonts w:eastAsia="Times New Roman" w:cstheme="minorHAnsi"/>
          <w:b/>
          <w:vanish/>
          <w:sz w:val="24"/>
          <w:szCs w:val="24"/>
          <w:lang w:val="tr-TR" w:eastAsia="tr-TR"/>
        </w:rPr>
        <w:instrText xml:space="preserve"> XE </w:instrText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"ﬂeâir-i ‹slâmiyede" </w:instrText>
      </w:r>
      <w:r w:rsidR="00A30635" w:rsidRPr="001958AD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end"/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t xml:space="preserve"> ve sünnet-i seniyenin ittibâında ve haramların terkinde riya giremez</w:t>
      </w:r>
      <w:r w:rsidR="00A30635" w:rsidRPr="001958AD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begin"/>
      </w:r>
      <w:r w:rsidRPr="001958AD">
        <w:rPr>
          <w:rFonts w:eastAsia="Times New Roman" w:cstheme="minorHAnsi"/>
          <w:b/>
          <w:vanish/>
          <w:sz w:val="24"/>
          <w:szCs w:val="24"/>
          <w:lang w:val="tr-TR" w:eastAsia="tr-TR"/>
        </w:rPr>
        <w:instrText xml:space="preserve"> XE </w:instrText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"riya giremez" </w:instrText>
      </w:r>
      <w:r w:rsidR="00A30635" w:rsidRPr="001958AD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end"/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t xml:space="preserve">. İzharı, riya olamaz </w:t>
      </w:r>
      <w:r w:rsidR="00A30635" w:rsidRPr="001958AD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begin"/>
      </w:r>
      <w:r w:rsidRPr="001958AD">
        <w:rPr>
          <w:rFonts w:eastAsia="Times New Roman" w:cstheme="minorHAnsi"/>
          <w:b/>
          <w:vanish/>
          <w:sz w:val="24"/>
          <w:szCs w:val="24"/>
          <w:lang w:val="tr-TR" w:eastAsia="tr-TR"/>
        </w:rPr>
        <w:instrText xml:space="preserve"> XE </w:instrText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"riya olamaz" </w:instrText>
      </w:r>
      <w:r w:rsidR="00A30635" w:rsidRPr="001958AD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end"/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t>–meğer, gayet za’f-ı imanla beraber, fıt</w:t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softHyphen/>
        <w:t>raten riyakâr ola</w:t>
      </w:r>
      <w:r w:rsidR="00A30635" w:rsidRPr="001958AD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begin"/>
      </w:r>
      <w:r w:rsidRPr="001958AD">
        <w:rPr>
          <w:rFonts w:eastAsia="Times New Roman" w:cstheme="minorHAnsi"/>
          <w:b/>
          <w:vanish/>
          <w:sz w:val="24"/>
          <w:szCs w:val="24"/>
          <w:lang w:val="tr-TR" w:eastAsia="tr-TR"/>
        </w:rPr>
        <w:instrText xml:space="preserve"> XE </w:instrText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"riyakâr ola" </w:instrText>
      </w:r>
      <w:r w:rsidR="00A30635" w:rsidRPr="001958AD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end"/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t>.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t xml:space="preserve"> Belki, şeâir-i İslâmiyeye te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>mas eden ibadetlerin izharları, ihfâsından çok derece daha sevablı ol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>duğunu, Hüccetü’l-İslâm</w:t>
      </w:r>
      <w:r w:rsidR="00A30635" w:rsidRPr="001958AD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1958AD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instrText xml:space="preserve"> "Hüccetü’l-‹slâm" </w:instrText>
      </w:r>
      <w:r w:rsidR="00A30635" w:rsidRPr="001958AD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1958AD">
        <w:rPr>
          <w:rFonts w:eastAsia="Times New Roman" w:cstheme="minorHAnsi"/>
          <w:sz w:val="24"/>
          <w:szCs w:val="24"/>
          <w:lang w:val="tr-TR" w:eastAsia="tr-TR"/>
        </w:rPr>
        <w:t xml:space="preserve"> İmam-ı Gazâlî </w:t>
      </w:r>
      <w:r w:rsidR="00A30635" w:rsidRPr="001958AD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1958AD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instrText xml:space="preserve"> "‹mam-› Gazâlî " </w:instrText>
      </w:r>
      <w:r w:rsidR="00A30635" w:rsidRPr="001958AD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1958AD">
        <w:rPr>
          <w:rFonts w:eastAsia="Times New Roman" w:cstheme="minorHAnsi"/>
          <w:sz w:val="24"/>
          <w:szCs w:val="24"/>
          <w:lang w:val="tr-TR" w:eastAsia="tr-TR"/>
        </w:rPr>
        <w:t>(R.A.) gibi zat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>lar beyan ediyorlar. Sâir nevafilin ihfası çok sevablı ol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duğu halde, </w:t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t>şeaire temas eden, hususan böyle bi</w:t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softHyphen/>
        <w:t>d’alar zamanında</w:t>
      </w:r>
      <w:r w:rsidR="00A30635" w:rsidRPr="001958AD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begin"/>
      </w:r>
      <w:r w:rsidRPr="001958AD">
        <w:rPr>
          <w:rFonts w:eastAsia="Times New Roman" w:cstheme="minorHAnsi"/>
          <w:b/>
          <w:vanish/>
          <w:sz w:val="24"/>
          <w:szCs w:val="24"/>
          <w:lang w:val="tr-TR" w:eastAsia="tr-TR"/>
        </w:rPr>
        <w:instrText xml:space="preserve"> XE </w:instrText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"bi</w:instrText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softHyphen/>
        <w:instrText xml:space="preserve">d’alar zaman›nda" </w:instrText>
      </w:r>
      <w:r w:rsidR="00A30635" w:rsidRPr="001958AD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end"/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t xml:space="preserve"> ittibâ-ı sünne</w:t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softHyphen/>
        <w:t>tin şera</w:t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softHyphen/>
        <w:t>fetini</w:t>
      </w:r>
      <w:r w:rsidR="00A30635" w:rsidRPr="001958AD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begin"/>
      </w:r>
      <w:r w:rsidRPr="001958AD">
        <w:rPr>
          <w:rFonts w:eastAsia="Times New Roman" w:cstheme="minorHAnsi"/>
          <w:b/>
          <w:vanish/>
          <w:sz w:val="24"/>
          <w:szCs w:val="24"/>
          <w:lang w:val="tr-TR" w:eastAsia="tr-TR"/>
        </w:rPr>
        <w:instrText xml:space="preserve"> XE </w:instrText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"ittibâ-› sünnetin ﬂera</w:instrText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softHyphen/>
        <w:instrText xml:space="preserve">fetini" </w:instrText>
      </w:r>
      <w:r w:rsidR="00A30635" w:rsidRPr="001958AD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end"/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t xml:space="preserve"> gösteren ve böyle büyük kebâir içinde, haram</w:t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softHyphen/>
        <w:t>ların ter</w:t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softHyphen/>
        <w:t>kindeki takvâ</w:t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softHyphen/>
        <w:t>yı izhar etmek, değil riya, belki ihfâsından pek çok derece daha sevablı ve hâlistir.</w:t>
      </w:r>
    </w:p>
    <w:p w:rsidR="00770A07" w:rsidRPr="001958AD" w:rsidRDefault="00770A07" w:rsidP="001958AD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1958AD">
        <w:rPr>
          <w:rFonts w:eastAsia="Times New Roman" w:cstheme="minorHAnsi"/>
          <w:sz w:val="24"/>
          <w:szCs w:val="24"/>
          <w:lang w:val="tr-TR" w:eastAsia="tr-TR"/>
        </w:rPr>
        <w:t>İkinci nokta:</w:t>
      </w:r>
      <w:r w:rsidR="001958AD">
        <w:rPr>
          <w:rFonts w:eastAsia="Times New Roman" w:cstheme="minorHAnsi"/>
          <w:sz w:val="24"/>
          <w:szCs w:val="24"/>
          <w:lang w:val="tr-TR" w:eastAsia="tr-TR"/>
        </w:rPr>
        <w:t xml:space="preserve"> 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t>Riyaya insanları</w:t>
      </w:r>
      <w:r w:rsidR="00A30635" w:rsidRPr="001958AD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1958AD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instrText xml:space="preserve"> "Riyaya insanlar›" </w:instrText>
      </w:r>
      <w:r w:rsidR="00A30635" w:rsidRPr="001958AD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1958AD">
        <w:rPr>
          <w:rFonts w:eastAsia="Times New Roman" w:cstheme="minorHAnsi"/>
          <w:sz w:val="24"/>
          <w:szCs w:val="24"/>
          <w:lang w:val="tr-TR" w:eastAsia="tr-TR"/>
        </w:rPr>
        <w:t xml:space="preserve"> sevk eden esbabın,</w:t>
      </w:r>
    </w:p>
    <w:p w:rsidR="00770A07" w:rsidRPr="001958AD" w:rsidRDefault="00770A07" w:rsidP="001958AD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1958AD">
        <w:rPr>
          <w:rFonts w:eastAsia="Times New Roman" w:cstheme="minorHAnsi"/>
          <w:sz w:val="24"/>
          <w:szCs w:val="24"/>
          <w:lang w:val="tr-TR" w:eastAsia="tr-TR"/>
        </w:rPr>
        <w:t>Birincisi: Za’f-ı imandır. Allah’ı düşünmeyen, es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>baba perestiş eder, halklara hodfuruşlukla riyakârâne vaziyet</w:t>
      </w:r>
      <w:r w:rsidR="00A30635" w:rsidRPr="001958AD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1958AD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instrText xml:space="preserve"> "riyakârâne vaziyet" </w:instrText>
      </w:r>
      <w:r w:rsidR="00A30635" w:rsidRPr="001958AD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1958AD">
        <w:rPr>
          <w:rFonts w:eastAsia="Times New Roman" w:cstheme="minorHAnsi"/>
          <w:sz w:val="24"/>
          <w:szCs w:val="24"/>
          <w:lang w:val="tr-TR" w:eastAsia="tr-TR"/>
        </w:rPr>
        <w:t xml:space="preserve"> alır. Risale-i Nur şakirdleri, Ri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>sa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>le-i Nur’dan al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>dıkları kuv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>vetli iman-ı tahkikî der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siyle esbaba ve </w:t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t>nâsa ubudiyet nok</w:t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softHyphen/>
        <w:t>tasında bir kıymet, bir ehemmiyet vermiyor ki, ubudi</w:t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softHyphen/>
        <w:t>yetlerinde onlara gösterişle riya etsinler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t>.</w:t>
      </w:r>
    </w:p>
    <w:p w:rsidR="00770A07" w:rsidRPr="001958AD" w:rsidRDefault="00770A07" w:rsidP="001958AD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1958AD">
        <w:rPr>
          <w:rFonts w:eastAsia="Times New Roman" w:cstheme="minorHAnsi"/>
          <w:sz w:val="24"/>
          <w:szCs w:val="24"/>
          <w:lang w:val="tr-TR" w:eastAsia="tr-TR"/>
        </w:rPr>
        <w:t>İkinci sebeb:</w:t>
      </w:r>
      <w:r w:rsidR="001958AD">
        <w:rPr>
          <w:rFonts w:eastAsia="Times New Roman" w:cstheme="minorHAnsi"/>
          <w:sz w:val="24"/>
          <w:szCs w:val="24"/>
          <w:lang w:val="tr-TR" w:eastAsia="tr-TR"/>
        </w:rPr>
        <w:t xml:space="preserve"> 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t>Hırs ve tamah, za’f-u fakr noktasında te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>veccüh-ü nâsı cel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>bine medar riyâkârâne vaziyet al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>maya sevk ediyor.</w:t>
      </w:r>
    </w:p>
    <w:p w:rsidR="00770A07" w:rsidRPr="001958AD" w:rsidRDefault="00770A07" w:rsidP="001958AD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1958AD">
        <w:rPr>
          <w:rFonts w:eastAsia="Times New Roman" w:cstheme="minorHAnsi"/>
          <w:sz w:val="24"/>
          <w:szCs w:val="24"/>
          <w:lang w:val="tr-TR" w:eastAsia="tr-TR"/>
        </w:rPr>
        <w:t>Risale-i Nur’un şakirdleri, iktisad ve kanaat ve te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>vek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>kül ve kısmetine rıza gibi, Risale-i Nur’un dersin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>den aldık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ları </w:t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t>izzet-i imaniye, inşaallah onları ri</w:t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softHyphen/>
        <w:t>ya</w:t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softHyphen/>
        <w:t>dan ve dünya menfaatleri</w:t>
      </w:r>
      <w:r w:rsidR="00A30635" w:rsidRPr="001958AD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1958AD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"ri</w:instrText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softHyphen/>
        <w:instrText>ya</w:instrText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softHyphen/>
        <w:instrText xml:space="preserve">dan ve dünya menfaatleri" </w:instrText>
      </w:r>
      <w:r w:rsidR="00A30635" w:rsidRPr="001958AD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t xml:space="preserve"> için hodfuruşluk</w:t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softHyphen/>
        <w:t>tan men eder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t>.</w:t>
      </w:r>
    </w:p>
    <w:p w:rsidR="00770A07" w:rsidRPr="001958AD" w:rsidRDefault="00770A07" w:rsidP="001958AD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1958AD">
        <w:rPr>
          <w:rFonts w:eastAsia="Times New Roman" w:cstheme="minorHAnsi"/>
          <w:sz w:val="24"/>
          <w:szCs w:val="24"/>
          <w:lang w:val="tr-TR" w:eastAsia="tr-TR"/>
        </w:rPr>
        <w:t>Üçüncü sebeb: Hırs-ı şöhret, hubb-u câh, makam sa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>hibi ol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>mak, emsa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>line tefevvuk etmek gibi hisler ve in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>san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>lara iyi görün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>mek, tasannukârâne (haddinden fazla ken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>dine ehemmiyet verdir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>mek) ve tekellüfkârâne (lâyık ol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>madığı yüksek makamlarda gö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>rünmek) tarzını ta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>kın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>makla riya eder.</w:t>
      </w:r>
    </w:p>
    <w:p w:rsidR="00770A07" w:rsidRPr="001958AD" w:rsidRDefault="00770A07" w:rsidP="001958AD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1958AD">
        <w:rPr>
          <w:rFonts w:eastAsia="Times New Roman" w:cstheme="minorHAnsi"/>
          <w:sz w:val="24"/>
          <w:szCs w:val="24"/>
          <w:lang w:val="tr-TR" w:eastAsia="tr-TR"/>
        </w:rPr>
        <w:t>Risale-i Nur şakirdleri, ene’yi, nahnü’ye tebdil et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>tik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>leri, yani enaniyeti bırakıp, Risale-i Nur dairesinin şahs-ı mânevisinin he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>sabına ça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>lışması, ben yerine biz demeleri ve ehl-i tarikatın fenâ fi’ş-şeyh, fenâ fi’r-resul ve nefs-i emma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reyi öldürmek gibi </w:t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t xml:space="preserve">riyadan kurtaran </w:t>
      </w:r>
      <w:r w:rsidR="00A30635" w:rsidRPr="001958AD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1958AD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"riyadan kurtaran " </w:instrText>
      </w:r>
      <w:r w:rsidR="00A30635" w:rsidRPr="001958AD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t>vasıtaların bu za</w:t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softHyphen/>
        <w:t>manda bi</w:t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softHyphen/>
        <w:t>risi de fenâ fi’l-ih</w:t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softHyphen/>
        <w:t>van, yani şahsiyetini kardeş</w:t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softHyphen/>
        <w:t>lerinin şahs-ı ma</w:t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softHyphen/>
        <w:t>neviyesi içinde eritip öyle davrandığı için, in</w:t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softHyphen/>
        <w:t>şaallah, ehl-i hakika</w:t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softHyphen/>
        <w:t>tin riyadan kurtulmaları</w:t>
      </w:r>
      <w:r w:rsidR="00A30635" w:rsidRPr="001958AD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1958AD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"riyadan kurtulmalar›" </w:instrText>
      </w:r>
      <w:r w:rsidR="00A30635" w:rsidRPr="001958AD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t xml:space="preserve"> gibi, bu sırla onlar da kurtulur</w:t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softHyphen/>
        <w:t>lar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t>.</w:t>
      </w:r>
    </w:p>
    <w:p w:rsidR="00770A07" w:rsidRPr="001958AD" w:rsidRDefault="00770A07" w:rsidP="001958AD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1958AD">
        <w:rPr>
          <w:rFonts w:eastAsia="Times New Roman" w:cstheme="minorHAnsi"/>
          <w:sz w:val="24"/>
          <w:szCs w:val="24"/>
          <w:lang w:val="tr-TR" w:eastAsia="tr-TR"/>
        </w:rPr>
        <w:t>Üçüncü nokta:Vazife-i diniye itibarıyla nâsa hüsn-ü kabul ettirmek, o makamın iktiza ettiği yüksek tavır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>lar ve vaziyetler, hod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>furuşluk ve riya sayılmaz</w:t>
      </w:r>
      <w:r w:rsidR="00A30635" w:rsidRPr="001958AD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1958AD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instrText xml:space="preserve"> "riya say›lmaz" </w:instrText>
      </w:r>
      <w:r w:rsidR="00A30635" w:rsidRPr="001958AD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1958AD">
        <w:rPr>
          <w:rFonts w:eastAsia="Times New Roman" w:cstheme="minorHAnsi"/>
          <w:sz w:val="24"/>
          <w:szCs w:val="24"/>
          <w:lang w:val="tr-TR" w:eastAsia="tr-TR"/>
        </w:rPr>
        <w:t xml:space="preserve"> ve sa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>yılmamalı –</w:t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t>meğer o adam, o va</w:t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softHyphen/>
        <w:t>zifeyi, kendi enaniyetine tâbi edip istimal ede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t>.</w:t>
      </w:r>
    </w:p>
    <w:p w:rsidR="00770A07" w:rsidRPr="001958AD" w:rsidRDefault="00770A07" w:rsidP="001958AD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1958AD">
        <w:rPr>
          <w:rFonts w:eastAsia="Times New Roman" w:cstheme="minorHAnsi"/>
          <w:sz w:val="24"/>
          <w:szCs w:val="24"/>
          <w:lang w:val="tr-TR" w:eastAsia="tr-TR"/>
        </w:rPr>
        <w:t>Evet, bir imam, imamet vazifesinde tesbihatları iz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>har eder, ismâ eder hiçbir cihette riya olamaz</w:t>
      </w:r>
      <w:r w:rsidR="00A30635" w:rsidRPr="001958AD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1958AD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instrText xml:space="preserve"> "riya olamaz" </w:instrText>
      </w:r>
      <w:r w:rsidR="00A30635" w:rsidRPr="001958AD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1958AD">
        <w:rPr>
          <w:rFonts w:eastAsia="Times New Roman" w:cstheme="minorHAnsi"/>
          <w:sz w:val="24"/>
          <w:szCs w:val="24"/>
          <w:lang w:val="tr-TR" w:eastAsia="tr-TR"/>
        </w:rPr>
        <w:t>. Fakat va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>zife haricinde o tesbi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>hatları âşikâre halkla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>ra işittir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>meye riya gi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>rebildiği</w:t>
      </w:r>
      <w:r w:rsidR="00A30635" w:rsidRPr="001958AD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1958AD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instrText xml:space="preserve"> "riya gi</w:instrTex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instrText xml:space="preserve">rebildi¤i" </w:instrText>
      </w:r>
      <w:r w:rsidR="00A30635" w:rsidRPr="001958AD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1958AD">
        <w:rPr>
          <w:rFonts w:eastAsia="Times New Roman" w:cstheme="minorHAnsi"/>
          <w:sz w:val="24"/>
          <w:szCs w:val="24"/>
          <w:lang w:val="tr-TR" w:eastAsia="tr-TR"/>
        </w:rPr>
        <w:t xml:space="preserve"> için, gizlisi daha sevablıdır.</w:t>
      </w:r>
    </w:p>
    <w:p w:rsidR="00770A07" w:rsidRPr="001958AD" w:rsidRDefault="00770A07" w:rsidP="001958AD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1958AD">
        <w:rPr>
          <w:rFonts w:eastAsia="Times New Roman" w:cstheme="minorHAnsi"/>
          <w:sz w:val="24"/>
          <w:szCs w:val="24"/>
          <w:lang w:val="tr-TR" w:eastAsia="tr-TR"/>
        </w:rPr>
        <w:t>Risale-i Nur’un hakikî şakirdleri, neşriyat-ı dini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>ye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>le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>rinde ve ittibâ-ı sünnetteki ibadetlerinde ve içtinab-ı kebâ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>irdeki</w:t>
      </w:r>
      <w:r w:rsidR="00A30635" w:rsidRPr="001958AD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1958AD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instrText xml:space="preserve"> "içtinab-› kebâ</w:instrTex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instrText xml:space="preserve">irdeki" </w:instrText>
      </w:r>
      <w:r w:rsidR="00A30635" w:rsidRPr="001958AD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1958AD">
        <w:rPr>
          <w:rFonts w:eastAsia="Times New Roman" w:cstheme="minorHAnsi"/>
          <w:sz w:val="24"/>
          <w:szCs w:val="24"/>
          <w:lang w:val="tr-TR" w:eastAsia="tr-TR"/>
        </w:rPr>
        <w:t xml:space="preserve"> takvâla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>rında, Kur’ân hesa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>bı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>na vazifedar sa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>yı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>lırlar. İnşaallah riya olmaz</w:t>
      </w:r>
      <w:r w:rsidR="00A30635" w:rsidRPr="001958AD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1958AD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instrText xml:space="preserve"> "riya olmaz" </w:instrText>
      </w:r>
      <w:r w:rsidR="00A30635" w:rsidRPr="001958AD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1958AD">
        <w:rPr>
          <w:rFonts w:eastAsia="Times New Roman" w:cstheme="minorHAnsi"/>
          <w:sz w:val="24"/>
          <w:szCs w:val="24"/>
          <w:lang w:val="tr-TR" w:eastAsia="tr-TR"/>
        </w:rPr>
        <w:t>. Meğer ki, Risale-i Nur’a, başka bir maksad-ı dünyeviye için girmiş ola. Daha ya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>zı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>lacaktı, fa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>kat bir tevakkuf hali kesti.» (Kastamonu Lâhikası sh: 184)</w:t>
      </w:r>
    </w:p>
    <w:p w:rsidR="00770A07" w:rsidRPr="001958AD" w:rsidRDefault="00770A07" w:rsidP="001958AD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sz w:val="24"/>
          <w:szCs w:val="24"/>
          <w:lang w:val="tr-TR" w:eastAsia="tr-TR"/>
        </w:rPr>
      </w:pP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t>Riya hissini görüp izale etmek</w:t>
      </w:r>
      <w:r w:rsidR="00A30635" w:rsidRPr="001958AD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begin"/>
      </w:r>
      <w:r w:rsidRPr="001958AD">
        <w:rPr>
          <w:rFonts w:eastAsia="Times New Roman" w:cstheme="minorHAnsi"/>
          <w:b/>
          <w:vanish/>
          <w:sz w:val="24"/>
          <w:szCs w:val="24"/>
          <w:lang w:val="tr-TR" w:eastAsia="tr-TR"/>
        </w:rPr>
        <w:instrText xml:space="preserve"> XE </w:instrText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"Riya hissini görüp izale etmek" </w:instrText>
      </w:r>
      <w:r w:rsidR="00A30635" w:rsidRPr="001958AD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end"/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t>:</w:t>
      </w:r>
    </w:p>
    <w:p w:rsidR="00770A07" w:rsidRPr="001958AD" w:rsidRDefault="00770A07" w:rsidP="001958AD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t>29-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t xml:space="preserve"> «Hem on dakika zarfında, büyük bir müca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>hede-i mânev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>îde, b</w:t>
      </w:r>
      <w:r w:rsidR="001958AD">
        <w:rPr>
          <w:rFonts w:eastAsia="Times New Roman" w:cstheme="minorHAnsi"/>
          <w:sz w:val="24"/>
          <w:szCs w:val="24"/>
          <w:lang w:val="tr-TR" w:eastAsia="tr-TR"/>
        </w:rPr>
        <w:t>e</w:t>
      </w:r>
      <w:r w:rsidR="001958AD">
        <w:rPr>
          <w:rFonts w:eastAsia="Times New Roman" w:cstheme="minorHAnsi"/>
          <w:sz w:val="24"/>
          <w:szCs w:val="24"/>
          <w:lang w:val="tr-TR" w:eastAsia="tr-TR"/>
        </w:rPr>
        <w:softHyphen/>
        <w:t>nim cephemde, kırk ikilik bir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t>top gibi düş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>manlarıma atıp yol açtığı halde, o iki nefs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noBreakHyphen/>
        <w:t>i emmâ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>renin, muvakkat bir gaflet fırsatında, hodgâmlık ve meyl-i te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>fevvuk gibi gayet zulümlü ve zulümatlı his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>siyle, büyük bir şükür ve teşek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>kür yerine, “Niçin ben atma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dım?” diye, en </w:t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t>çirkin bir riya ve re</w:t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softHyphen/>
        <w:t>kabet da</w:t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softHyphen/>
        <w:t>marı</w:t>
      </w:r>
      <w:r w:rsidR="00A30635" w:rsidRPr="001958AD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1958AD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"riya ve rekabet da</w:instrText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softHyphen/>
        <w:instrText xml:space="preserve">mar›" </w:instrText>
      </w:r>
      <w:r w:rsidR="00A30635" w:rsidRPr="001958AD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t>nı hissettim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t>. Cenab-ı Hakka yüz bin şükür edi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>yorum ki, Risale-i Nur ve bil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>hassa İhlâs Risaleleri, o iki nefsin bütün desâisini izale ve onların aç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>tığı yaraları tedavi ettiği gibi, o bir dakika ve on dakikadaki hâletleri birden izale etti. Ve mânevî bir istiğ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>far olan kusurumu bildim. O hatânın muaccel cezası olan içindeki elemden ve azaptan kurtul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>dum.» (Kastamonu Lâhikası sh: 234)</w:t>
      </w:r>
    </w:p>
    <w:p w:rsidR="00770A07" w:rsidRPr="001958AD" w:rsidRDefault="00770A07" w:rsidP="001958AD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sz w:val="24"/>
          <w:szCs w:val="24"/>
          <w:lang w:val="tr-TR" w:eastAsia="tr-TR"/>
        </w:rPr>
      </w:pP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t>Şöhret, ihlâsa zıddır</w:t>
      </w:r>
      <w:r w:rsidR="00A30635" w:rsidRPr="001958AD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begin"/>
      </w:r>
      <w:r w:rsidRPr="001958AD">
        <w:rPr>
          <w:rFonts w:eastAsia="Times New Roman" w:cstheme="minorHAnsi"/>
          <w:b/>
          <w:vanish/>
          <w:sz w:val="24"/>
          <w:szCs w:val="24"/>
          <w:lang w:val="tr-TR" w:eastAsia="tr-TR"/>
        </w:rPr>
        <w:instrText xml:space="preserve"> XE </w:instrText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"ﬁöhret, ihlâsa z›dd›r" </w:instrText>
      </w:r>
      <w:r w:rsidR="00A30635" w:rsidRPr="001958AD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end"/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t>:</w:t>
      </w:r>
    </w:p>
    <w:p w:rsidR="00770A07" w:rsidRPr="001958AD" w:rsidRDefault="00770A07" w:rsidP="001958AD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1958AD">
        <w:rPr>
          <w:rFonts w:eastAsia="Times New Roman" w:cstheme="minorHAnsi"/>
          <w:sz w:val="24"/>
          <w:szCs w:val="24"/>
          <w:lang w:val="tr-TR" w:eastAsia="tr-TR"/>
        </w:rPr>
        <w:t xml:space="preserve">30- «Hususan </w:t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t>acib bir riyakârlık olan şöh</w:t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softHyphen/>
        <w:t>retperest</w:t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softHyphen/>
        <w:t>lik</w:t>
      </w:r>
      <w:r w:rsidR="00A30635" w:rsidRPr="001958AD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begin"/>
      </w:r>
      <w:r w:rsidRPr="001958AD">
        <w:rPr>
          <w:rFonts w:eastAsia="Times New Roman" w:cstheme="minorHAnsi"/>
          <w:b/>
          <w:vanish/>
          <w:sz w:val="24"/>
          <w:szCs w:val="24"/>
          <w:lang w:val="tr-TR" w:eastAsia="tr-TR"/>
        </w:rPr>
        <w:instrText xml:space="preserve"> XE </w:instrText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"riyakârl›k olan ﬂöh</w:instrText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softHyphen/>
        <w:instrText>retperest</w:instrText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softHyphen/>
        <w:instrText xml:space="preserve">lik" </w:instrText>
      </w:r>
      <w:r w:rsidR="00A30635" w:rsidRPr="001958AD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end"/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t xml:space="preserve"> ve câzibedar bir hodfuruşluk olan</w:t>
      </w:r>
      <w:r w:rsidR="00A30635" w:rsidRPr="001958AD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begin"/>
      </w:r>
      <w:r w:rsidRPr="001958AD">
        <w:rPr>
          <w:rFonts w:eastAsia="Times New Roman" w:cstheme="minorHAnsi"/>
          <w:b/>
          <w:vanish/>
          <w:sz w:val="24"/>
          <w:szCs w:val="24"/>
          <w:lang w:val="tr-TR" w:eastAsia="tr-TR"/>
        </w:rPr>
        <w:instrText xml:space="preserve"> XE </w:instrText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"hodfuruﬂluk olan" </w:instrText>
      </w:r>
      <w:r w:rsidR="00A30635" w:rsidRPr="001958AD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end"/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t xml:space="preserve"> tarihlere şâşaalı </w:t>
      </w:r>
      <w:r w:rsidR="00A30635" w:rsidRPr="001958AD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begin"/>
      </w:r>
      <w:r w:rsidRPr="001958AD">
        <w:rPr>
          <w:rFonts w:eastAsia="Times New Roman" w:cstheme="minorHAnsi"/>
          <w:b/>
          <w:vanish/>
          <w:sz w:val="24"/>
          <w:szCs w:val="24"/>
          <w:lang w:val="tr-TR" w:eastAsia="tr-TR"/>
        </w:rPr>
        <w:instrText xml:space="preserve"> XE </w:instrText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"tarihlere ﬂâﬂaal› " </w:instrText>
      </w:r>
      <w:r w:rsidR="00A30635" w:rsidRPr="001958AD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end"/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t>geç</w:t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softHyphen/>
        <w:t>mek ve insanlara iyi gö</w:t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softHyphen/>
        <w:t>rün</w:t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softHyphen/>
        <w:t>mek ise, Nurun bir esası ve mesleği olan ihlâsa zıttır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t xml:space="preserve"> ve münafidir.» (Emirdağ Lâhikası-I sh: 195)</w:t>
      </w:r>
    </w:p>
    <w:p w:rsidR="00770A07" w:rsidRPr="001958AD" w:rsidRDefault="00770A07" w:rsidP="001958AD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sz w:val="24"/>
          <w:szCs w:val="24"/>
          <w:lang w:val="tr-TR" w:eastAsia="tr-TR"/>
        </w:rPr>
      </w:pP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t>Merdumgirizlik ihlâsa vesile olur:</w:t>
      </w:r>
    </w:p>
    <w:p w:rsidR="00770A07" w:rsidRPr="001958AD" w:rsidRDefault="00770A07" w:rsidP="001958AD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t>31-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t xml:space="preserve"> «Bu zamanda şahsiyet cihetiyle insanlara za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>rar verecek haller var. Risale-i Nur’un mesleğindeki âzamî ih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>lâs için bu has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>ta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>lık verilmiş. Çünkü bu za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manda şan, şeref perdesi </w:t>
      </w:r>
      <w:r w:rsidR="00A30635" w:rsidRPr="001958AD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1958AD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instrText xml:space="preserve"> "ﬂan, ﬂeref perdesi " </w:instrText>
      </w:r>
      <w:r w:rsidR="00A30635" w:rsidRPr="001958AD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1958AD">
        <w:rPr>
          <w:rFonts w:eastAsia="Times New Roman" w:cstheme="minorHAnsi"/>
          <w:sz w:val="24"/>
          <w:szCs w:val="24"/>
          <w:lang w:val="tr-TR" w:eastAsia="tr-TR"/>
        </w:rPr>
        <w:t xml:space="preserve">altında </w:t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t>riya</w:t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softHyphen/>
        <w:t>kârlık yer al</w:t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softHyphen/>
        <w:t>dı</w:t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softHyphen/>
        <w:t>ğından</w:t>
      </w:r>
      <w:r w:rsidR="00A30635" w:rsidRPr="001958AD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1958AD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"riya</w:instrText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softHyphen/>
        <w:instrText>kârl›k yer al</w:instrText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softHyphen/>
        <w:instrText>d›</w:instrText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softHyphen/>
        <w:instrText xml:space="preserve">¤›ndan" </w:instrText>
      </w:r>
      <w:r w:rsidR="00A30635" w:rsidRPr="001958AD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t>, âzamî ihlâs ile bütün bütün enani</w:t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softHyphen/>
        <w:t>yeti terk lâzımdır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t>.» (Emirdağ Lâhikası-II sh: 201)</w:t>
      </w:r>
    </w:p>
    <w:p w:rsidR="00770A07" w:rsidRPr="001958AD" w:rsidRDefault="00770A07" w:rsidP="001958AD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t>32-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t xml:space="preserve"> «Hattâ </w:t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t>tezahüre bir riyakârlık, bir hod</w:t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softHyphen/>
        <w:t>furuşluk, bir enaniyet mânâsını verip halk</w:t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softHyphen/>
        <w:t>larla görüşmeyi de terk ettiği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t xml:space="preserve"> ve rahmet-i İlâhînin ihsa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>nıyla sesi de kesilmiş</w:t>
      </w:r>
      <w:r w:rsidR="00A30635" w:rsidRPr="001958AD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1958AD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instrText xml:space="preserve"> "sesi de kesilmiﬂ" </w:instrText>
      </w:r>
      <w:r w:rsidR="00A30635" w:rsidRPr="001958AD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1958AD">
        <w:rPr>
          <w:rFonts w:eastAsia="Times New Roman" w:cstheme="minorHAnsi"/>
          <w:sz w:val="24"/>
          <w:szCs w:val="24"/>
          <w:lang w:val="tr-TR" w:eastAsia="tr-TR"/>
        </w:rPr>
        <w:t xml:space="preserve"> ki, dostlarla görüşmeye mec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>bur olmasın ve hatır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>ları da kırıl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>masın.» (Emirdağ Lâhikası-II sh: 237)</w:t>
      </w:r>
    </w:p>
    <w:p w:rsidR="00770A07" w:rsidRPr="001958AD" w:rsidRDefault="00770A07" w:rsidP="001958AD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sz w:val="24"/>
          <w:szCs w:val="24"/>
          <w:lang w:val="tr-TR" w:eastAsia="tr-TR"/>
        </w:rPr>
      </w:pP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t>Geylanî Hazretlerinin riyakârlığı tedavi eden şid</w:t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softHyphen/>
        <w:t>detli irşadı:</w:t>
      </w:r>
    </w:p>
    <w:p w:rsidR="00770A07" w:rsidRPr="001958AD" w:rsidRDefault="00770A07" w:rsidP="001958AD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t>33-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t xml:space="preserve"> «Fütuhu’l-Gay</w:t>
      </w:r>
      <w:r w:rsidR="00A30635" w:rsidRPr="001958AD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1958AD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instrText xml:space="preserve"> "Fütuhu’l-Gay" </w:instrText>
      </w:r>
      <w:r w:rsidR="00A30635" w:rsidRPr="001958AD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1958AD">
        <w:rPr>
          <w:rFonts w:eastAsia="Times New Roman" w:cstheme="minorHAnsi"/>
          <w:sz w:val="24"/>
          <w:szCs w:val="24"/>
          <w:lang w:val="tr-TR" w:eastAsia="tr-TR"/>
        </w:rPr>
        <w:t>b kitabında “Yâ gulâm</w:t>
      </w:r>
      <w:r w:rsidR="00A30635" w:rsidRPr="001958AD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1958AD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instrText xml:space="preserve"> "gulâm" </w:instrText>
      </w:r>
      <w:r w:rsidR="00A30635" w:rsidRPr="001958AD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1958AD">
        <w:rPr>
          <w:rFonts w:eastAsia="Times New Roman" w:cstheme="minorHAnsi"/>
          <w:sz w:val="24"/>
          <w:szCs w:val="24"/>
          <w:lang w:val="tr-TR" w:eastAsia="tr-TR"/>
        </w:rPr>
        <w:t>!” tâbir et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>tiği bir ta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>lebesine pek müthiş ameliyat-ı cerrahiye ya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>pı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>yor. Ben kendimi o gulâm yerine vaz ettim. Fakat pek şiddetli hitap ediyordu: “</w:t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t>Eyyühe’l-münafık,” “Ey di</w:t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softHyphen/>
        <w:t>nini dünyaya satan riyakâr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t>” diye, diye... Yarısını ancak okuyabildim. Sonra o risaleyi terk ettim. Bir hafta bakamadım. Fakat ameliyat-ı cerrahiyenin ar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>kasından bir lezzet geldi işti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>yakla o mübarek eseri acı tir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>yak gibi veya sulfato gibi iç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>tim. Elhamdü lillâh, kaba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>hatlerimi anladım, yaralarımı his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>settim, gurur bir de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>rece kırıldı.” » (Sikke-i Tasdik-i Gaybî sh: 144)</w:t>
      </w:r>
    </w:p>
    <w:p w:rsidR="00770A07" w:rsidRPr="001958AD" w:rsidRDefault="00770A07" w:rsidP="001958AD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sz w:val="24"/>
          <w:szCs w:val="24"/>
          <w:lang w:val="tr-TR" w:eastAsia="tr-TR"/>
        </w:rPr>
      </w:pP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t>Bediüzzaman Hazretlerinin riyakârlıkdan uzak dur</w:t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softHyphen/>
        <w:t>ması:</w:t>
      </w:r>
    </w:p>
    <w:p w:rsidR="00770A07" w:rsidRPr="001958AD" w:rsidRDefault="00770A07" w:rsidP="001958AD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t>34-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t xml:space="preserve"> «Üstadımız, tekellüf ve taazzumdan asla hoş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>lanmaz ve talebeleri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>nin dahi tekellüf kaydından âzade ol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>malarını emreder. Ve buyururlar ki: “Te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>kellüf, şer’an ve hikmeten fenadır, çünkü te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kellüf sevdası, insanı, hadd-i mârufu tecavüze sevk eder. </w:t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t>Mütekellif olan</w:t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softHyphen/>
        <w:t>lar, bazan hodbinane bir te</w:t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softHyphen/>
        <w:t>zahür ve tefâ</w:t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softHyphen/>
        <w:t>hur tavrı ve muvakkat so</w:t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softHyphen/>
        <w:t>ğuk bir riya</w:t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softHyphen/>
        <w:t>kâr vaziyeti takın</w:t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softHyphen/>
        <w:t>mak</w:t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softHyphen/>
        <w:t>tan</w:t>
      </w:r>
      <w:r w:rsidR="00A30635" w:rsidRPr="001958AD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1958AD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"riyakâr vaziyeti tak›n</w:instrText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softHyphen/>
        <w:instrText>mak</w:instrText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softHyphen/>
        <w:instrText xml:space="preserve">tan" </w:instrText>
      </w:r>
      <w:r w:rsidR="00A30635" w:rsidRPr="001958AD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t xml:space="preserve"> kurtulmaz. Halbuki bunların ikisi de ihlâsı zede</w:t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softHyphen/>
        <w:t>ler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t>.”» (Tarihçe-i Hayat sh: 326)</w:t>
      </w:r>
    </w:p>
    <w:p w:rsidR="00770A07" w:rsidRPr="001958AD" w:rsidRDefault="00770A07" w:rsidP="001958AD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sz w:val="24"/>
          <w:szCs w:val="24"/>
          <w:lang w:val="tr-TR" w:eastAsia="tr-TR"/>
        </w:rPr>
      </w:pP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t>Riyakârlık yalancılıktır</w:t>
      </w:r>
      <w:r w:rsidR="00A30635" w:rsidRPr="001958AD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begin"/>
      </w:r>
      <w:r w:rsidRPr="001958AD">
        <w:rPr>
          <w:rFonts w:eastAsia="Times New Roman" w:cstheme="minorHAnsi"/>
          <w:b/>
          <w:vanish/>
          <w:sz w:val="24"/>
          <w:szCs w:val="24"/>
          <w:lang w:val="tr-TR" w:eastAsia="tr-TR"/>
        </w:rPr>
        <w:instrText xml:space="preserve"> XE </w:instrText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"Riyakârl›k yalanc›l›kt›r" </w:instrText>
      </w:r>
      <w:r w:rsidR="00A30635" w:rsidRPr="001958AD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end"/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t>:</w:t>
      </w:r>
    </w:p>
    <w:p w:rsidR="00770A07" w:rsidRPr="001958AD" w:rsidRDefault="00770A07" w:rsidP="001958AD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t>35-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t xml:space="preserve"> «Evet sıdk ve doğruluk İslâmiyetin hayat-ı iç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>ti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maiyesinde ukde-i hayatiyesidir. </w:t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t>Riyakârlık, fiilî bir nevi yalancılıktır</w:t>
      </w:r>
      <w:r w:rsidR="00A30635" w:rsidRPr="001958AD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begin"/>
      </w:r>
      <w:r w:rsidRPr="001958AD">
        <w:rPr>
          <w:rFonts w:eastAsia="Times New Roman" w:cstheme="minorHAnsi"/>
          <w:b/>
          <w:vanish/>
          <w:sz w:val="24"/>
          <w:szCs w:val="24"/>
          <w:lang w:val="tr-TR" w:eastAsia="tr-TR"/>
        </w:rPr>
        <w:instrText xml:space="preserve"> XE </w:instrText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"Riyakârl›k, fiilî bir nevi yalanc›l›kt›r" </w:instrText>
      </w:r>
      <w:r w:rsidR="00A30635" w:rsidRPr="001958AD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end"/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t>. Dalkavukluk ve ta</w:t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softHyphen/>
        <w:t>sannu, alçakça bir ya</w:t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softHyphen/>
        <w:t>lancılıktır.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t xml:space="preserve"> Nifak ve müna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>fıklık, mu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>zır bir ya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>lancı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>lıktır.» (Hutbe-i Şâmiye sh: 45)</w:t>
      </w:r>
    </w:p>
    <w:p w:rsidR="00770A07" w:rsidRPr="001958AD" w:rsidRDefault="00770A07" w:rsidP="001958AD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sz w:val="24"/>
          <w:szCs w:val="24"/>
          <w:lang w:val="tr-TR" w:eastAsia="tr-TR"/>
        </w:rPr>
      </w:pP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t>Riya, sevabı günaha çevirir</w:t>
      </w:r>
      <w:r w:rsidR="00A30635" w:rsidRPr="001958AD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begin"/>
      </w:r>
      <w:r w:rsidRPr="001958AD">
        <w:rPr>
          <w:rFonts w:eastAsia="Times New Roman" w:cstheme="minorHAnsi"/>
          <w:b/>
          <w:vanish/>
          <w:sz w:val="24"/>
          <w:szCs w:val="24"/>
          <w:lang w:val="tr-TR" w:eastAsia="tr-TR"/>
        </w:rPr>
        <w:instrText xml:space="preserve"> XE </w:instrText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"Riya, sevab› günaha çevirir" </w:instrText>
      </w:r>
      <w:r w:rsidR="00A30635" w:rsidRPr="001958AD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end"/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t>:</w:t>
      </w:r>
    </w:p>
    <w:p w:rsidR="00770A07" w:rsidRPr="001958AD" w:rsidRDefault="00770A07" w:rsidP="001958AD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t>36-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t xml:space="preserve"> «Nazar ile niyet mahiyet-i eşyayı tağyir eder. Günahı se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>vaba, se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vabı günaha kalb eder. Evet, niyet âdi bir hareketi ibadete çevirir. Ve </w:t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t>gös</w:t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softHyphen/>
        <w:t>teriş için yapılan bir ibadeti günaha kalbe</w:t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softHyphen/>
        <w:t>der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t>.» (Mesnevî–i Nuriye sh: 51)</w:t>
      </w:r>
    </w:p>
    <w:p w:rsidR="00770A07" w:rsidRPr="001958AD" w:rsidRDefault="00770A07" w:rsidP="001958AD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t>37-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t xml:space="preserve"> «</w:t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t>Hayrat ve hasenâtın hayatı niyetledir. Fesadı da ucub, riyâ ve gösteriş</w:t>
      </w:r>
      <w:r w:rsidR="00A30635" w:rsidRPr="001958AD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1958AD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"riyâ ve gösteriﬂ" </w:instrText>
      </w:r>
      <w:r w:rsidR="00A30635" w:rsidRPr="001958AD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t>ledir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t>. Ve fıtrî ola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>rak vicdanda şu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>urla biz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>zat hissedilen vicdaniyatın esası, ikinci bir şuur ve niyetle inkıtâ bulur.» (Mesnevî–i Nuriye sh: 201)</w:t>
      </w:r>
    </w:p>
    <w:p w:rsidR="00770A07" w:rsidRPr="001958AD" w:rsidRDefault="00770A07" w:rsidP="001958AD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sz w:val="24"/>
          <w:szCs w:val="24"/>
          <w:lang w:val="tr-TR" w:eastAsia="tr-TR"/>
        </w:rPr>
      </w:pP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t>Merdumgirizlik ihlâsın muhafazasına vesiledir:</w:t>
      </w:r>
    </w:p>
    <w:p w:rsidR="00770A07" w:rsidRPr="001958AD" w:rsidRDefault="00770A07" w:rsidP="001958AD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t>38-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t xml:space="preserve"> «İnayet-i İlâhiye dahi, hizmet-i imaniyedeki ih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>lâsı kır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mamak ve </w:t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t>tasannukârâne hodfuruşluk va</w:t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softHyphen/>
        <w:t>ziyetine girmeye mecbur etmemek ve ziyade hüsn-ü zan edenle</w:t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softHyphen/>
        <w:t>rin karşı</w:t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softHyphen/>
        <w:t>sında beni tekellüf</w:t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softHyphen/>
        <w:t>lere ve gösteriş</w:t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softHyphen/>
        <w:t>lere mecbur etmemek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t xml:space="preserve"> ve bu za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manda çok tesir eden </w:t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t>şahsıma karşı te</w:t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softHyphen/>
        <w:t>veccüh, mu</w:t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softHyphen/>
        <w:t>habbet ve hizmete zarar veren kendini ma</w:t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softHyphen/>
        <w:t>kam sahibi gös</w:t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softHyphen/>
        <w:t>termek</w:t>
      </w:r>
      <w:r w:rsidR="00A30635" w:rsidRPr="001958AD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begin"/>
      </w:r>
      <w:r w:rsidRPr="001958AD">
        <w:rPr>
          <w:rFonts w:eastAsia="Times New Roman" w:cstheme="minorHAnsi"/>
          <w:b/>
          <w:vanish/>
          <w:sz w:val="24"/>
          <w:szCs w:val="24"/>
          <w:lang w:val="tr-TR" w:eastAsia="tr-TR"/>
        </w:rPr>
        <w:instrText xml:space="preserve"> XE </w:instrText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"kendini ma</w:instrText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softHyphen/>
        <w:instrText xml:space="preserve">kam sahibi göstermek" </w:instrText>
      </w:r>
      <w:r w:rsidR="00A30635" w:rsidRPr="001958AD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end"/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t xml:space="preserve"> vaziyetinden kurtarmak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t xml:space="preserve"> ve Kur’ândan gelen Risale-i Nur’un el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>mas gibi hakikatle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>rini bana mâletmekle cam parçalarına indir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>memek hikmetle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>riyle, Cenab-ı Erhamürrâhimîn bana bu hasta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>lığı vermiş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>tir.» (Emir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>dağ Lâhikası-I sh: 61)</w:t>
      </w:r>
    </w:p>
    <w:p w:rsidR="001958AD" w:rsidRDefault="00770A07" w:rsidP="001958AD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sz w:val="24"/>
          <w:szCs w:val="24"/>
          <w:lang w:val="tr-TR" w:eastAsia="tr-TR"/>
        </w:rPr>
      </w:pP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t>Şöhretli sahalardan kaçmak</w:t>
      </w:r>
      <w:r w:rsidR="00A30635" w:rsidRPr="001958AD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begin"/>
      </w:r>
      <w:r w:rsidRPr="001958AD">
        <w:rPr>
          <w:rFonts w:eastAsia="Times New Roman" w:cstheme="minorHAnsi"/>
          <w:b/>
          <w:vanish/>
          <w:sz w:val="24"/>
          <w:szCs w:val="24"/>
          <w:lang w:val="tr-TR" w:eastAsia="tr-TR"/>
        </w:rPr>
        <w:instrText xml:space="preserve"> XE </w:instrText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"ﬁöhretli sahalardan kaçmak" </w:instrText>
      </w:r>
      <w:r w:rsidR="00A30635" w:rsidRPr="001958AD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end"/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t>:</w:t>
      </w:r>
    </w:p>
    <w:p w:rsidR="00770A07" w:rsidRPr="001958AD" w:rsidRDefault="00770A07" w:rsidP="001958AD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sz w:val="24"/>
          <w:szCs w:val="24"/>
          <w:lang w:val="tr-TR" w:eastAsia="tr-TR"/>
        </w:rPr>
      </w:pP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t xml:space="preserve">39- 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t>«</w:t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t>Nur mesleğinde benlik ve gösteriş</w:t>
      </w:r>
      <w:r w:rsidR="00A30635" w:rsidRPr="001958AD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begin"/>
      </w:r>
      <w:r w:rsidRPr="001958AD">
        <w:rPr>
          <w:rFonts w:eastAsia="Times New Roman" w:cstheme="minorHAnsi"/>
          <w:b/>
          <w:vanish/>
          <w:sz w:val="24"/>
          <w:szCs w:val="24"/>
          <w:lang w:val="tr-TR" w:eastAsia="tr-TR"/>
        </w:rPr>
        <w:instrText xml:space="preserve"> XE </w:instrText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"Nur mesle¤inde benlik ve gösteriﬂ" </w:instrText>
      </w:r>
      <w:r w:rsidR="00A30635" w:rsidRPr="001958AD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end"/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t xml:space="preserve"> bir nevi şöh</w:t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softHyphen/>
        <w:t>retperestlik, merdud</w:t>
      </w:r>
      <w:r w:rsidR="00A30635" w:rsidRPr="001958AD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begin"/>
      </w:r>
      <w:r w:rsidRPr="001958AD">
        <w:rPr>
          <w:rFonts w:eastAsia="Times New Roman" w:cstheme="minorHAnsi"/>
          <w:b/>
          <w:vanish/>
          <w:sz w:val="24"/>
          <w:szCs w:val="24"/>
          <w:lang w:val="tr-TR" w:eastAsia="tr-TR"/>
        </w:rPr>
        <w:instrText xml:space="preserve"> XE </w:instrText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"ﬂöh</w:instrText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softHyphen/>
        <w:instrText xml:space="preserve">retperestlik, merdud" </w:instrText>
      </w:r>
      <w:r w:rsidR="00A30635" w:rsidRPr="001958AD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end"/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t xml:space="preserve"> olduğundan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t>, bu enaniyet zama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>nında in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>sanlara kendini satmaya çalış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>mak ve beğendir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>mek, bir anda Nur şakirdleri böyle bü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yük bir imtiyaz gibi bu eserlerle </w:t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t>meşhur mev</w:t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softHyphen/>
        <w:t>kilere kendilerini göstermek</w:t>
      </w:r>
      <w:r w:rsidR="00A30635" w:rsidRPr="001958AD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begin"/>
      </w:r>
      <w:r w:rsidRPr="001958AD">
        <w:rPr>
          <w:rFonts w:eastAsia="Times New Roman" w:cstheme="minorHAnsi"/>
          <w:b/>
          <w:vanish/>
          <w:sz w:val="24"/>
          <w:szCs w:val="24"/>
          <w:lang w:val="tr-TR" w:eastAsia="tr-TR"/>
        </w:rPr>
        <w:instrText xml:space="preserve"> XE </w:instrText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"kendilerini göstermek" </w:instrText>
      </w:r>
      <w:r w:rsidR="00A30635" w:rsidRPr="001958AD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end"/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t xml:space="preserve"> bir nevi göste</w:t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softHyphen/>
        <w:t>riş olması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t xml:space="preserve"> cihe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>tiyle, kader-i İlâhî, Nur şakirdle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>rini tam ihlâsın mu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>ha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>fazası için şimdilik müsaade etmi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>yor.» (Emirdağ Lâhikası-I sh: 257)</w:t>
      </w:r>
    </w:p>
    <w:p w:rsidR="00770A07" w:rsidRPr="001958AD" w:rsidRDefault="00770A07" w:rsidP="001958AD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t>40-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t xml:space="preserve"> «Ey fahre meftun, </w:t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t>şöhrete müptelâ</w:t>
      </w:r>
      <w:r w:rsidR="00A30635" w:rsidRPr="001958AD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1958AD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"ﬂöhrete müptelâ" </w:instrText>
      </w:r>
      <w:r w:rsidR="00A30635" w:rsidRPr="001958AD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t>, medhe düş</w:t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softHyphen/>
        <w:t>kün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t>, hodbinlikte bîhemtâ, sersem nefsim!</w:t>
      </w:r>
    </w:p>
    <w:p w:rsidR="00770A07" w:rsidRPr="001958AD" w:rsidRDefault="00770A07" w:rsidP="001958AD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1958AD">
        <w:rPr>
          <w:rFonts w:eastAsia="Times New Roman" w:cstheme="minorHAnsi"/>
          <w:sz w:val="24"/>
          <w:szCs w:val="24"/>
          <w:lang w:val="tr-TR" w:eastAsia="tr-TR"/>
        </w:rPr>
        <w:t>Eğer binler meyve veren incirin menşei olan kü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>çü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>cük bir çe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>kirdeği ve yüz salkım ona takılan üzümün si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>yah kurucuk çubuğu, bütün o meyveleri, o salkımları kendi hünerleri olduğu ve onlardan istifade edenler o çu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>buğa, o çekirdeğe medih ve hürmet etmek lâ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>zım ol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>duğu hak bir dâvâ ise, senin dahi sana yüklenen nimet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>ler için fahre, gu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>rura belki bir hakkın var.</w:t>
      </w:r>
    </w:p>
    <w:p w:rsidR="00770A07" w:rsidRPr="001958AD" w:rsidRDefault="00770A07" w:rsidP="001958AD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1958AD">
        <w:rPr>
          <w:rFonts w:eastAsia="Times New Roman" w:cstheme="minorHAnsi"/>
          <w:sz w:val="24"/>
          <w:szCs w:val="24"/>
          <w:lang w:val="tr-TR" w:eastAsia="tr-TR"/>
        </w:rPr>
        <w:t>Halbuki sen, daim zemme müstehaksın. Zira o çe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>kirdek ve o çubuk gibi değilsin. Senin bir cüz-i ihtiyarın bulunmakla, o nimet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>lerin kıymetle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>rini fahrinle tenkis edi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yorsun, </w:t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t>gururunla tahrib ediyorsun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t xml:space="preserve"> ve küfra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>nınla ibtal ediyorsun ve temellükle gasp edi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>yorsun.</w:t>
      </w:r>
    </w:p>
    <w:p w:rsidR="00770A07" w:rsidRPr="001958AD" w:rsidRDefault="00770A07" w:rsidP="001958AD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1958AD">
        <w:rPr>
          <w:rFonts w:eastAsia="Times New Roman" w:cstheme="minorHAnsi"/>
          <w:sz w:val="24"/>
          <w:szCs w:val="24"/>
          <w:lang w:val="tr-TR" w:eastAsia="tr-TR"/>
        </w:rPr>
        <w:t xml:space="preserve">Senin vazifen fahir değil, şükürdür. </w:t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t>Sana lâyık olan şöh</w:t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softHyphen/>
        <w:t>ret değil, te</w:t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softHyphen/>
        <w:t>vazu</w:t>
      </w:r>
      <w:r w:rsidR="00A30635" w:rsidRPr="001958AD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begin"/>
      </w:r>
      <w:r w:rsidRPr="001958AD">
        <w:rPr>
          <w:rFonts w:eastAsia="Times New Roman" w:cstheme="minorHAnsi"/>
          <w:b/>
          <w:vanish/>
          <w:sz w:val="24"/>
          <w:szCs w:val="24"/>
          <w:lang w:val="tr-TR" w:eastAsia="tr-TR"/>
        </w:rPr>
        <w:instrText xml:space="preserve"> XE </w:instrText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"ﬂöh</w:instrText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softHyphen/>
        <w:instrText xml:space="preserve">ret de¤il, tevazu" </w:instrText>
      </w:r>
      <w:r w:rsidR="00A30635" w:rsidRPr="001958AD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end"/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t>dur, hacâlettir.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t xml:space="preserve"> Senin </w:t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t>hakkın medih değil, istiğfardır, nedâmet</w:t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softHyphen/>
        <w:t>tir.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t xml:space="preserve"> Senin kemâlin hodbinlik değil, hüdâ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>binliktedir.» (Sözler sh: 230)</w:t>
      </w:r>
    </w:p>
    <w:p w:rsidR="00770A07" w:rsidRPr="001958AD" w:rsidRDefault="00770A07" w:rsidP="001958AD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t>41-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t xml:space="preserve"> «Hem </w:t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t>insanlara kendini bildirmek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t xml:space="preserve"> bir </w:t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t>şöhretpe</w:t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softHyphen/>
        <w:t>restlik olma-sın</w:t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softHyphen/>
        <w:t>dan</w:t>
      </w:r>
      <w:r w:rsidR="00A30635" w:rsidRPr="001958AD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1958AD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"ﬂöhretpe</w:instrText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softHyphen/>
        <w:instrText xml:space="preserve">restlik olmas›ndan" </w:instrText>
      </w:r>
      <w:r w:rsidR="00A30635" w:rsidRPr="001958AD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1958AD">
        <w:rPr>
          <w:rFonts w:eastAsia="Times New Roman" w:cstheme="minorHAnsi"/>
          <w:sz w:val="24"/>
          <w:szCs w:val="24"/>
          <w:lang w:val="tr-TR" w:eastAsia="tr-TR"/>
        </w:rPr>
        <w:t>, bir enaniyet, bir hod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>fü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>ruşluk, bir ri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>yakârlık ihtimali var. Bu ise, bizim gibi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>lere tam zarardır.» (Emirdağ Lâhikası-I sh: 161)</w:t>
      </w:r>
    </w:p>
    <w:p w:rsidR="00770A07" w:rsidRPr="001958AD" w:rsidRDefault="00770A07" w:rsidP="001958AD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t>42-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t xml:space="preserve"> «Risale-i Nur Müellifi, bütün müellif ve mu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>harrir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lerin en mütevaziidir. </w:t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t xml:space="preserve">Şöhret ve tekebbürün </w:t>
      </w:r>
      <w:r w:rsidR="00A30635" w:rsidRPr="001958AD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1958AD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"ﬁöhret ve tekebbürün " </w:instrText>
      </w:r>
      <w:r w:rsidR="00A30635" w:rsidRPr="001958AD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t>en büyük düşmanıdır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t>. Bütün dünya metâına arka çe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>virmiştir. Ne mal, ne şöhret, ne nü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>fuz –bunların hiçbi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>risi onun pâyine ulaşamamıştır ve ulaşamaz.» (Tarihçe-i Hayat sh: 654)</w:t>
      </w:r>
    </w:p>
    <w:p w:rsidR="00770A07" w:rsidRPr="001958AD" w:rsidRDefault="00770A07" w:rsidP="001958AD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t>43-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t xml:space="preserve"> «Cenâb-ı Hak, fazl ve keremiyle, ulûm-u ima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>niye ve Kur’âniyeye çalışmak ve fehmetmek faziletini ih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>san etmiştir. Bu ihsan-ı İlâhîyi bütün hayatımda, lil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>lâ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>hil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>hamd, tevfik-i İlâhî ile şu millet-i İslâmiyenin men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>faa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>tine, saadetine sarf ederek, hiçbir vakit vasıta-i ta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>hakküm ve tagallüb ol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>ma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dığı gibi, ekser ehl-i gafletçe matlup olan </w:t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t>te</w:t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softHyphen/>
        <w:t>veccüh</w:t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noBreakHyphen/>
        <w:t>ü nâs</w:t>
      </w:r>
      <w:r w:rsidR="00A30635" w:rsidRPr="001958AD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1958AD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instrText xml:space="preserve"> "t</w:instrText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instrText>e</w:instrText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softHyphen/>
        <w:instrText>veccüh</w:instrText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noBreakHyphen/>
        <w:instrText>ü nâs</w:instrTex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instrText xml:space="preserve">" </w:instrText>
      </w:r>
      <w:r w:rsidR="00A30635" w:rsidRPr="001958AD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t xml:space="preserve"> ve hüsn-ü kabul-ü halk dahi, mühim bir sırra binaen benim men</w:t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softHyphen/>
        <w:t>fû</w:t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softHyphen/>
        <w:t>rumdur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t>, on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>lardan ka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>çıyorum. Yirmi sene eski haya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>tımı zayi ettiği için onları ken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>dime muzır görüyorum. Fakat Risale-i Nur’u beğenmelerine bir emâre biliyo</w:t>
      </w:r>
      <w:r w:rsidRPr="001958AD">
        <w:rPr>
          <w:rFonts w:eastAsia="Times New Roman" w:cstheme="minorHAnsi"/>
          <w:sz w:val="24"/>
          <w:szCs w:val="24"/>
          <w:lang w:val="tr-TR" w:eastAsia="tr-TR"/>
        </w:rPr>
        <w:softHyphen/>
        <w:t>rum, onları küstürmüyorum.» (Lem’alar sh: 171)</w:t>
      </w:r>
    </w:p>
    <w:p w:rsidR="00770A07" w:rsidRPr="001958AD" w:rsidRDefault="00770A07" w:rsidP="001958AD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sz w:val="24"/>
          <w:szCs w:val="24"/>
          <w:lang w:val="tr-TR" w:eastAsia="tr-TR"/>
        </w:rPr>
      </w:pP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t>Kısmen tesbit edilen mezkûr ders ve ikazlar, riya ve şöhret gibi hissiyat</w:t>
      </w:r>
      <w:r w:rsidR="00A30635" w:rsidRPr="001958AD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begin"/>
      </w:r>
      <w:r w:rsidRPr="001958AD">
        <w:rPr>
          <w:rFonts w:eastAsia="Times New Roman" w:cstheme="minorHAnsi"/>
          <w:b/>
          <w:vanish/>
          <w:sz w:val="24"/>
          <w:szCs w:val="24"/>
          <w:lang w:val="tr-TR" w:eastAsia="tr-TR"/>
        </w:rPr>
        <w:instrText xml:space="preserve"> XE </w:instrText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 riya ve ﬂöhret gibi hissiyat" </w:instrText>
      </w:r>
      <w:r w:rsidR="00A30635" w:rsidRPr="001958AD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end"/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t xml:space="preserve"> ve hareketlerin terk edilmesinin lüzu</w:t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softHyphen/>
        <w:t>munu açıkça gösteriyor ve Risale-i Nur’da bir esas</w:t>
      </w:r>
      <w:r w:rsidRPr="001958AD">
        <w:rPr>
          <w:rFonts w:eastAsia="Times New Roman" w:cstheme="minorHAnsi"/>
          <w:b/>
          <w:sz w:val="24"/>
          <w:szCs w:val="24"/>
          <w:lang w:val="tr-TR" w:eastAsia="tr-TR"/>
        </w:rPr>
        <w:softHyphen/>
        <w:t>tır.</w:t>
      </w:r>
    </w:p>
    <w:bookmarkEnd w:id="0"/>
    <w:p w:rsidR="00D87CCA" w:rsidRPr="001958AD" w:rsidRDefault="00D87CCA" w:rsidP="001958AD">
      <w:pPr>
        <w:spacing w:before="120" w:after="0" w:line="240" w:lineRule="auto"/>
        <w:rPr>
          <w:rFonts w:cstheme="minorHAnsi"/>
          <w:sz w:val="24"/>
          <w:szCs w:val="24"/>
          <w:lang w:val="tr-TR"/>
        </w:rPr>
      </w:pPr>
    </w:p>
    <w:sectPr w:rsidR="00D87CCA" w:rsidRPr="001958AD" w:rsidSect="00A30635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7C55" w:rsidRDefault="00D17C55" w:rsidP="00770A07">
      <w:pPr>
        <w:spacing w:after="0" w:line="240" w:lineRule="auto"/>
      </w:pPr>
      <w:r>
        <w:separator/>
      </w:r>
    </w:p>
  </w:endnote>
  <w:endnote w:type="continuationSeparator" w:id="0">
    <w:p w:rsidR="00D17C55" w:rsidRDefault="00D17C55" w:rsidP="00770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7C55" w:rsidRDefault="00D17C55" w:rsidP="00770A07">
      <w:pPr>
        <w:spacing w:after="0" w:line="240" w:lineRule="auto"/>
      </w:pPr>
      <w:r>
        <w:separator/>
      </w:r>
    </w:p>
  </w:footnote>
  <w:footnote w:type="continuationSeparator" w:id="0">
    <w:p w:rsidR="00D17C55" w:rsidRDefault="00D17C55" w:rsidP="00770A07">
      <w:pPr>
        <w:spacing w:after="0" w:line="240" w:lineRule="auto"/>
      </w:pPr>
      <w:r>
        <w:continuationSeparator/>
      </w:r>
    </w:p>
  </w:footnote>
  <w:footnote w:id="1">
    <w:p w:rsidR="00770A07" w:rsidRPr="001958AD" w:rsidRDefault="00770A07" w:rsidP="001958AD">
      <w:pPr>
        <w:pStyle w:val="dipnot"/>
        <w:rPr>
          <w:rFonts w:asciiTheme="minorHAnsi" w:hAnsiTheme="minorHAnsi" w:cstheme="minorHAnsi"/>
          <w:sz w:val="24"/>
          <w:szCs w:val="24"/>
        </w:rPr>
      </w:pPr>
      <w:r w:rsidRPr="001958AD">
        <w:rPr>
          <w:rStyle w:val="DipnotBavurusu"/>
          <w:rFonts w:asciiTheme="minorHAnsi" w:hAnsiTheme="minorHAnsi" w:cstheme="minorHAnsi"/>
          <w:sz w:val="24"/>
          <w:szCs w:val="24"/>
        </w:rPr>
        <w:footnoteRef/>
      </w:r>
      <w:r w:rsidRPr="001958AD">
        <w:rPr>
          <w:rFonts w:asciiTheme="minorHAnsi" w:hAnsiTheme="minorHAnsi" w:cstheme="minorHAnsi"/>
          <w:sz w:val="24"/>
          <w:szCs w:val="24"/>
        </w:rPr>
        <w:t xml:space="preserve"> Buhari, Cihad: 182, Meğâzî: 38, Ka</w:t>
      </w:r>
      <w:r w:rsidRPr="001958AD">
        <w:rPr>
          <w:rFonts w:asciiTheme="minorHAnsi" w:hAnsiTheme="minorHAnsi" w:cstheme="minorHAnsi"/>
          <w:sz w:val="24"/>
          <w:szCs w:val="24"/>
        </w:rPr>
        <w:softHyphen/>
        <w:t>der: 5; Müslim, İmân: 178; İbn-i Mâce, Fiten: 35; Dârimî, Siyer: 73; Müsned, 2:309, 5:45.)</w:t>
      </w:r>
    </w:p>
  </w:footnote>
  <w:footnote w:id="2">
    <w:p w:rsidR="00770A07" w:rsidRPr="001958AD" w:rsidRDefault="00770A07" w:rsidP="001958AD">
      <w:pPr>
        <w:pStyle w:val="dipnot"/>
        <w:rPr>
          <w:rFonts w:asciiTheme="minorHAnsi" w:hAnsiTheme="minorHAnsi" w:cstheme="minorHAnsi"/>
          <w:sz w:val="24"/>
          <w:szCs w:val="24"/>
        </w:rPr>
      </w:pPr>
      <w:r w:rsidRPr="001958AD">
        <w:rPr>
          <w:rStyle w:val="DipnotBavurusu"/>
          <w:rFonts w:asciiTheme="minorHAnsi" w:hAnsiTheme="minorHAnsi" w:cstheme="minorHAnsi"/>
          <w:sz w:val="24"/>
          <w:szCs w:val="24"/>
        </w:rPr>
        <w:footnoteRef/>
      </w:r>
      <w:r w:rsidRPr="001958AD">
        <w:rPr>
          <w:rFonts w:asciiTheme="minorHAnsi" w:hAnsiTheme="minorHAnsi" w:cstheme="minorHAnsi"/>
          <w:sz w:val="24"/>
          <w:szCs w:val="24"/>
        </w:rPr>
        <w:t>Furkan Sûresi, 25:43.</w:t>
      </w:r>
    </w:p>
  </w:footnote>
  <w:footnote w:id="3">
    <w:p w:rsidR="00770A07" w:rsidRPr="001958AD" w:rsidRDefault="00770A07" w:rsidP="001958AD">
      <w:pPr>
        <w:pStyle w:val="dipnot"/>
        <w:rPr>
          <w:rFonts w:asciiTheme="minorHAnsi" w:hAnsiTheme="minorHAnsi" w:cstheme="minorHAnsi"/>
          <w:sz w:val="24"/>
          <w:szCs w:val="24"/>
        </w:rPr>
      </w:pPr>
      <w:r w:rsidRPr="001958AD">
        <w:rPr>
          <w:rStyle w:val="DipnotBavurusu"/>
          <w:rFonts w:asciiTheme="minorHAnsi" w:hAnsiTheme="minorHAnsi" w:cstheme="minorHAnsi"/>
          <w:sz w:val="24"/>
          <w:szCs w:val="24"/>
        </w:rPr>
        <w:footnoteRef/>
      </w:r>
      <w:r w:rsidRPr="001958AD">
        <w:rPr>
          <w:rFonts w:asciiTheme="minorHAnsi" w:hAnsiTheme="minorHAnsi" w:cstheme="minorHAnsi"/>
          <w:sz w:val="24"/>
          <w:szCs w:val="24"/>
        </w:rPr>
        <w:t>  Bakara Sûresi, 2:156.</w:t>
      </w:r>
    </w:p>
  </w:footnote>
  <w:footnote w:id="4">
    <w:p w:rsidR="00770A07" w:rsidRPr="001958AD" w:rsidRDefault="00770A07" w:rsidP="001958AD">
      <w:pPr>
        <w:pStyle w:val="dipnot"/>
        <w:rPr>
          <w:rFonts w:asciiTheme="minorHAnsi" w:hAnsiTheme="minorHAnsi" w:cstheme="minorHAnsi"/>
          <w:sz w:val="24"/>
          <w:szCs w:val="24"/>
        </w:rPr>
      </w:pPr>
      <w:r w:rsidRPr="001958AD">
        <w:rPr>
          <w:rStyle w:val="DipnotBavurusu"/>
          <w:rFonts w:asciiTheme="minorHAnsi" w:hAnsiTheme="minorHAnsi" w:cstheme="minorHAnsi"/>
          <w:sz w:val="24"/>
          <w:szCs w:val="24"/>
        </w:rPr>
        <w:footnoteRef/>
      </w:r>
      <w:r w:rsidRPr="001958AD">
        <w:rPr>
          <w:rFonts w:asciiTheme="minorHAnsi" w:hAnsiTheme="minorHAnsi" w:cstheme="minorHAnsi"/>
          <w:sz w:val="24"/>
          <w:szCs w:val="24"/>
        </w:rPr>
        <w:t>  Bakara Sûresi, 2:156.9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0A07"/>
    <w:rsid w:val="001958AD"/>
    <w:rsid w:val="002F4E90"/>
    <w:rsid w:val="003F29E8"/>
    <w:rsid w:val="00416490"/>
    <w:rsid w:val="00603CCF"/>
    <w:rsid w:val="007148A4"/>
    <w:rsid w:val="00770A07"/>
    <w:rsid w:val="00860385"/>
    <w:rsid w:val="00A12CEA"/>
    <w:rsid w:val="00A30635"/>
    <w:rsid w:val="00D17C55"/>
    <w:rsid w:val="00D87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167A0"/>
  <w15:docId w15:val="{6307CADE-D75F-4918-A982-898E3AD91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063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DipnotBavurusu">
    <w:name w:val="footnote reference"/>
    <w:basedOn w:val="VarsaylanParagrafYazTipi"/>
    <w:semiHidden/>
    <w:rsid w:val="00770A07"/>
    <w:rPr>
      <w:rFonts w:ascii="Times New Roman" w:hAnsi="Times New Roman"/>
      <w:dstrike w:val="0"/>
      <w:position w:val="6"/>
      <w:sz w:val="16"/>
      <w:szCs w:val="20"/>
      <w:vertAlign w:val="baseline"/>
    </w:rPr>
  </w:style>
  <w:style w:type="paragraph" w:customStyle="1" w:styleId="dipnot">
    <w:name w:val="dipnot"/>
    <w:basedOn w:val="Normal"/>
    <w:rsid w:val="00770A07"/>
    <w:pPr>
      <w:spacing w:after="0" w:line="240" w:lineRule="auto"/>
      <w:jc w:val="both"/>
    </w:pPr>
    <w:rPr>
      <w:rFonts w:ascii="Times New Roman" w:eastAsia="Times New Roman" w:hAnsi="Times New Roman" w:cs="Times New Roman"/>
      <w:sz w:val="18"/>
      <w:szCs w:val="18"/>
      <w:lang w:val="tr-TR" w:eastAsia="tr-TR"/>
    </w:rPr>
  </w:style>
  <w:style w:type="paragraph" w:styleId="GlAlnt">
    <w:name w:val="Intense Quote"/>
    <w:basedOn w:val="Normal"/>
    <w:next w:val="Normal"/>
    <w:link w:val="GlAlntChar"/>
    <w:uiPriority w:val="30"/>
    <w:qFormat/>
    <w:rsid w:val="001958A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1958AD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3844</Words>
  <Characters>21916</Characters>
  <Application>Microsoft Office Word</Application>
  <DocSecurity>0</DocSecurity>
  <Lines>182</Lines>
  <Paragraphs>51</Paragraphs>
  <ScaleCrop>false</ScaleCrop>
  <Company>Toshiba</Company>
  <LinksUpToDate>false</LinksUpToDate>
  <CharactersWithSpaces>25709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Erkay</dc:creator>
  <cp:lastModifiedBy>Burak Sezgin</cp:lastModifiedBy>
  <cp:revision>7</cp:revision>
  <dcterms:created xsi:type="dcterms:W3CDTF">2020-01-09T16:41:00Z</dcterms:created>
  <dcterms:modified xsi:type="dcterms:W3CDTF">2020-03-19T12:31:00Z</dcterms:modified>
</cp:coreProperties>
</file>